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36819" w14:textId="77777777" w:rsidR="000833C6" w:rsidRDefault="00000000">
      <w:pPr>
        <w:spacing w:after="0" w:line="240" w:lineRule="auto"/>
        <w:ind w:left="0" w:hanging="2"/>
        <w:jc w:val="right"/>
        <w:rPr>
          <w:rFonts w:ascii="Times New Roman" w:eastAsia="Times New Roman" w:hAnsi="Times New Roman" w:cs="Times New Roman"/>
          <w:sz w:val="24"/>
          <w:szCs w:val="24"/>
        </w:rPr>
      </w:pPr>
      <w:bookmarkStart w:id="0" w:name="_heading=h.30j0zll" w:colFirst="0" w:colLast="0"/>
      <w:bookmarkEnd w:id="0"/>
      <w:proofErr w:type="spellStart"/>
      <w:r>
        <w:rPr>
          <w:rFonts w:ascii="Times New Roman" w:eastAsia="Times New Roman" w:hAnsi="Times New Roman" w:cs="Times New Roman"/>
          <w:sz w:val="24"/>
          <w:szCs w:val="24"/>
        </w:rPr>
        <w:t>Anexa</w:t>
      </w:r>
      <w:proofErr w:type="spellEnd"/>
      <w:r>
        <w:rPr>
          <w:rFonts w:ascii="Times New Roman" w:eastAsia="Times New Roman" w:hAnsi="Times New Roman" w:cs="Times New Roman"/>
          <w:sz w:val="24"/>
          <w:szCs w:val="24"/>
        </w:rPr>
        <w:t xml:space="preserve"> nr.1</w:t>
      </w:r>
    </w:p>
    <w:p w14:paraId="3E2D52AF" w14:textId="77777777" w:rsidR="000833C6" w:rsidRDefault="00000000">
      <w:pP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Regulamentul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privind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autoevaluarea</w:t>
      </w:r>
      <w:proofErr w:type="spellEnd"/>
      <w:r>
        <w:rPr>
          <w:rFonts w:ascii="Times New Roman" w:eastAsia="Times New Roman" w:hAnsi="Times New Roman" w:cs="Times New Roman"/>
          <w:sz w:val="24"/>
          <w:szCs w:val="24"/>
        </w:rPr>
        <w:t>,</w:t>
      </w:r>
    </w:p>
    <w:p w14:paraId="6BC9E7FA" w14:textId="77777777" w:rsidR="000833C6" w:rsidRDefault="00000000">
      <w:pPr>
        <w:spacing w:after="0" w:line="240" w:lineRule="auto"/>
        <w:ind w:left="0" w:hanging="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raportarea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sistemului</w:t>
      </w:r>
      <w:proofErr w:type="spellEnd"/>
      <w:r>
        <w:rPr>
          <w:rFonts w:ascii="Times New Roman" w:eastAsia="Times New Roman" w:hAnsi="Times New Roman" w:cs="Times New Roman"/>
          <w:sz w:val="24"/>
          <w:szCs w:val="24"/>
        </w:rPr>
        <w:t xml:space="preserve"> de control intern managerial</w:t>
      </w:r>
    </w:p>
    <w:p w14:paraId="3BD54AF2" w14:textId="77777777" w:rsidR="000833C6" w:rsidRDefault="00000000">
      <w:pPr>
        <w:spacing w:after="0" w:line="240" w:lineRule="auto"/>
        <w:ind w:left="0" w:hanging="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Declarației</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răspundere</w:t>
      </w:r>
      <w:proofErr w:type="spellEnd"/>
      <w:r>
        <w:rPr>
          <w:rFonts w:ascii="Times New Roman" w:eastAsia="Times New Roman" w:hAnsi="Times New Roman" w:cs="Times New Roman"/>
          <w:sz w:val="24"/>
          <w:szCs w:val="24"/>
        </w:rPr>
        <w:t xml:space="preserve"> managerială</w:t>
      </w:r>
    </w:p>
    <w:p w14:paraId="00A8F9C3" w14:textId="77777777" w:rsidR="000833C6" w:rsidRDefault="000833C6">
      <w:pPr>
        <w:spacing w:after="0"/>
        <w:ind w:left="0" w:hanging="2"/>
        <w:jc w:val="right"/>
        <w:rPr>
          <w:rFonts w:ascii="Times New Roman" w:eastAsia="Times New Roman" w:hAnsi="Times New Roman" w:cs="Times New Roman"/>
          <w:sz w:val="20"/>
          <w:szCs w:val="20"/>
        </w:rPr>
      </w:pPr>
    </w:p>
    <w:p w14:paraId="6D826B21" w14:textId="77777777" w:rsidR="000833C6" w:rsidRDefault="00000000">
      <w:pPr>
        <w:spacing w:after="0"/>
        <w:ind w:left="0"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APROBAT</w:t>
      </w:r>
    </w:p>
    <w:p w14:paraId="3F54C128" w14:textId="77777777" w:rsidR="000833C6" w:rsidRDefault="00000000">
      <w:pPr>
        <w:spacing w:after="0"/>
        <w:ind w:left="0" w:hanging="2"/>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__________________________________</w:t>
      </w:r>
    </w:p>
    <w:p w14:paraId="3182FDC3" w14:textId="07D5225F" w:rsidR="000833C6" w:rsidRDefault="00000000">
      <w:pPr>
        <w:spacing w:after="0"/>
        <w:ind w:left="0" w:hanging="2"/>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E607CA">
        <w:rPr>
          <w:rFonts w:ascii="Times New Roman" w:eastAsia="Times New Roman" w:hAnsi="Times New Roman" w:cs="Times New Roman"/>
          <w:b/>
          <w:bCs/>
          <w:sz w:val="20"/>
          <w:szCs w:val="20"/>
        </w:rPr>
        <w:t>POSTU Rodica</w:t>
      </w:r>
    </w:p>
    <w:p w14:paraId="094E00B4" w14:textId="10801005" w:rsidR="000833C6" w:rsidRPr="00D91DE0" w:rsidRDefault="00000000">
      <w:pPr>
        <w:spacing w:after="0"/>
        <w:ind w:left="0" w:hanging="2"/>
        <w:jc w:val="center"/>
        <w:rPr>
          <w:rFonts w:ascii="Times New Roman" w:eastAsia="Times New Roman" w:hAnsi="Times New Roman" w:cs="Times New Roman"/>
          <w:b/>
          <w:bCs/>
          <w:sz w:val="20"/>
          <w:szCs w:val="20"/>
          <w:lang w:val="pt-BR"/>
        </w:rPr>
      </w:pPr>
      <w:r>
        <w:rPr>
          <w:rFonts w:ascii="Times New Roman" w:eastAsia="Times New Roman" w:hAnsi="Times New Roman" w:cs="Times New Roman"/>
          <w:b/>
          <w:bCs/>
          <w:sz w:val="20"/>
          <w:szCs w:val="20"/>
        </w:rPr>
        <w:t xml:space="preserve">                                                                                                                                                                                                            </w:t>
      </w:r>
      <w:r w:rsidRPr="00D91DE0">
        <w:rPr>
          <w:rFonts w:ascii="Times New Roman" w:eastAsia="Times New Roman" w:hAnsi="Times New Roman" w:cs="Times New Roman"/>
          <w:b/>
          <w:bCs/>
          <w:sz w:val="20"/>
          <w:szCs w:val="20"/>
          <w:lang w:val="pt-BR"/>
        </w:rPr>
        <w:t xml:space="preserve">Director IPLT </w:t>
      </w:r>
      <w:r w:rsidR="00E607CA" w:rsidRPr="00D91DE0">
        <w:rPr>
          <w:rFonts w:ascii="Times New Roman" w:eastAsia="Times New Roman" w:hAnsi="Times New Roman" w:cs="Times New Roman"/>
          <w:b/>
          <w:bCs/>
          <w:sz w:val="20"/>
          <w:szCs w:val="20"/>
          <w:lang w:val="pt-BR"/>
        </w:rPr>
        <w:t>Miguel de Cervantes Saavedra</w:t>
      </w:r>
    </w:p>
    <w:p w14:paraId="107DAB39" w14:textId="77777777" w:rsidR="000833C6" w:rsidRPr="00D91DE0" w:rsidRDefault="00000000">
      <w:pPr>
        <w:spacing w:after="0"/>
        <w:ind w:left="0" w:hanging="2"/>
        <w:jc w:val="right"/>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vertAlign w:val="subscript"/>
          <w:lang w:val="pt-BR"/>
        </w:rPr>
        <w:t>(numele, prenumele managerului entităţii publice)</w:t>
      </w:r>
    </w:p>
    <w:p w14:paraId="401E552A" w14:textId="77777777" w:rsidR="000833C6" w:rsidRPr="00D91DE0" w:rsidRDefault="000833C6">
      <w:pPr>
        <w:spacing w:after="0"/>
        <w:ind w:left="0" w:hanging="2"/>
        <w:jc w:val="both"/>
        <w:rPr>
          <w:rFonts w:ascii="Times New Roman" w:eastAsia="Times New Roman" w:hAnsi="Times New Roman" w:cs="Times New Roman"/>
          <w:sz w:val="20"/>
          <w:szCs w:val="20"/>
          <w:lang w:val="pt-BR"/>
        </w:rPr>
      </w:pPr>
    </w:p>
    <w:p w14:paraId="66B61395" w14:textId="1A810252" w:rsidR="000833C6" w:rsidRPr="00D91DE0" w:rsidRDefault="00E607CA">
      <w:pPr>
        <w:spacing w:after="0"/>
        <w:ind w:left="0" w:hanging="2"/>
        <w:jc w:val="right"/>
        <w:rPr>
          <w:rFonts w:ascii="Times New Roman" w:eastAsia="Times New Roman" w:hAnsi="Times New Roman" w:cs="Times New Roman"/>
          <w:color w:val="980000"/>
          <w:sz w:val="20"/>
          <w:szCs w:val="20"/>
          <w:lang w:val="it-IT"/>
        </w:rPr>
      </w:pPr>
      <w:r w:rsidRPr="00D91DE0">
        <w:rPr>
          <w:rFonts w:ascii="Times New Roman" w:eastAsia="Times New Roman" w:hAnsi="Times New Roman" w:cs="Times New Roman"/>
          <w:color w:val="980000"/>
          <w:sz w:val="20"/>
          <w:szCs w:val="20"/>
          <w:lang w:val="it-IT"/>
        </w:rPr>
        <w:t>1</w:t>
      </w:r>
      <w:r w:rsidR="004950C3">
        <w:rPr>
          <w:rFonts w:ascii="Times New Roman" w:eastAsia="Times New Roman" w:hAnsi="Times New Roman" w:cs="Times New Roman"/>
          <w:color w:val="980000"/>
          <w:sz w:val="20"/>
          <w:szCs w:val="20"/>
          <w:lang w:val="it-IT"/>
        </w:rPr>
        <w:t>1</w:t>
      </w:r>
      <w:r w:rsidRPr="00D91DE0">
        <w:rPr>
          <w:rFonts w:ascii="Times New Roman" w:eastAsia="Times New Roman" w:hAnsi="Times New Roman" w:cs="Times New Roman"/>
          <w:color w:val="980000"/>
          <w:sz w:val="20"/>
          <w:szCs w:val="20"/>
          <w:lang w:val="it-IT"/>
        </w:rPr>
        <w:t xml:space="preserve"> februarie 2026</w:t>
      </w:r>
    </w:p>
    <w:p w14:paraId="721A2779" w14:textId="77777777" w:rsidR="000833C6" w:rsidRPr="00D91DE0" w:rsidRDefault="000833C6">
      <w:pPr>
        <w:ind w:left="0" w:hanging="2"/>
        <w:jc w:val="both"/>
        <w:rPr>
          <w:sz w:val="20"/>
          <w:szCs w:val="20"/>
          <w:lang w:val="it-IT"/>
        </w:rPr>
      </w:pPr>
    </w:p>
    <w:p w14:paraId="70693FD2" w14:textId="77777777" w:rsidR="000833C6" w:rsidRPr="00D91DE0" w:rsidRDefault="00000000">
      <w:pPr>
        <w:spacing w:after="0" w:line="240" w:lineRule="auto"/>
        <w:ind w:left="0" w:hanging="2"/>
        <w:jc w:val="center"/>
        <w:rPr>
          <w:rFonts w:ascii="Times New Roman" w:eastAsia="Times New Roman" w:hAnsi="Times New Roman" w:cs="Times New Roman"/>
          <w:sz w:val="24"/>
          <w:szCs w:val="24"/>
          <w:lang w:val="it-IT"/>
        </w:rPr>
      </w:pPr>
      <w:r w:rsidRPr="00D91DE0">
        <w:rPr>
          <w:rFonts w:ascii="Times New Roman" w:eastAsia="Times New Roman" w:hAnsi="Times New Roman" w:cs="Times New Roman"/>
          <w:b/>
          <w:bCs/>
          <w:sz w:val="24"/>
          <w:szCs w:val="24"/>
          <w:lang w:val="it-IT"/>
        </w:rPr>
        <w:t>RAPORTUL ANUAL PRIVIND CONTROLUL INTERN MANAGERIAL</w:t>
      </w:r>
    </w:p>
    <w:p w14:paraId="10C246AA" w14:textId="77777777" w:rsidR="000833C6" w:rsidRPr="00D91DE0" w:rsidRDefault="00000000">
      <w:pPr>
        <w:spacing w:after="0" w:line="240" w:lineRule="auto"/>
        <w:ind w:left="0" w:hanging="2"/>
        <w:jc w:val="center"/>
        <w:rPr>
          <w:rFonts w:ascii="Times New Roman" w:eastAsia="Times New Roman" w:hAnsi="Times New Roman" w:cs="Times New Roman"/>
          <w:sz w:val="24"/>
          <w:szCs w:val="24"/>
          <w:lang w:val="it-IT"/>
        </w:rPr>
      </w:pPr>
      <w:r w:rsidRPr="00D91DE0">
        <w:rPr>
          <w:rFonts w:ascii="Times New Roman" w:eastAsia="Times New Roman" w:hAnsi="Times New Roman" w:cs="Times New Roman"/>
          <w:sz w:val="24"/>
          <w:szCs w:val="24"/>
          <w:lang w:val="it-IT"/>
        </w:rPr>
        <w:t>(în entitatea publică care nu are în subordine alte entități)</w:t>
      </w:r>
    </w:p>
    <w:p w14:paraId="081DA67A" w14:textId="5D9BAA04" w:rsidR="000833C6" w:rsidRPr="00D91DE0" w:rsidRDefault="00000000">
      <w:pPr>
        <w:spacing w:after="0" w:line="240" w:lineRule="auto"/>
        <w:ind w:left="1" w:hanging="3"/>
        <w:rPr>
          <w:b/>
          <w:bCs/>
          <w:color w:val="980000"/>
          <w:sz w:val="28"/>
          <w:szCs w:val="28"/>
          <w:lang w:val="it-IT"/>
        </w:rPr>
      </w:pPr>
      <w:r w:rsidRPr="00D91DE0">
        <w:rPr>
          <w:b/>
          <w:bCs/>
          <w:color w:val="980000"/>
          <w:sz w:val="28"/>
          <w:szCs w:val="28"/>
          <w:lang w:val="it-IT"/>
        </w:rPr>
        <w:t>Situația din 31.12 202</w:t>
      </w:r>
      <w:r w:rsidR="00E607CA" w:rsidRPr="00D91DE0">
        <w:rPr>
          <w:b/>
          <w:bCs/>
          <w:color w:val="980000"/>
          <w:sz w:val="28"/>
          <w:szCs w:val="28"/>
          <w:lang w:val="it-IT"/>
        </w:rPr>
        <w:t>5</w:t>
      </w:r>
    </w:p>
    <w:p w14:paraId="74884B11" w14:textId="77777777" w:rsidR="000833C6" w:rsidRDefault="00000000">
      <w:pPr>
        <w:spacing w:after="0" w:line="240" w:lineRule="auto"/>
        <w:ind w:left="1" w:hanging="3"/>
        <w:rPr>
          <w:b/>
          <w:bCs/>
          <w:color w:val="980000"/>
          <w:sz w:val="28"/>
          <w:szCs w:val="28"/>
        </w:rPr>
      </w:pPr>
      <w:r>
        <w:rPr>
          <w:b/>
          <w:bCs/>
          <w:color w:val="980000"/>
          <w:sz w:val="28"/>
          <w:szCs w:val="28"/>
        </w:rPr>
        <w:t xml:space="preserve">Termen </w:t>
      </w:r>
      <w:proofErr w:type="spellStart"/>
      <w:proofErr w:type="gramStart"/>
      <w:r>
        <w:rPr>
          <w:b/>
          <w:bCs/>
          <w:color w:val="980000"/>
          <w:sz w:val="28"/>
          <w:szCs w:val="28"/>
        </w:rPr>
        <w:t>limită</w:t>
      </w:r>
      <w:proofErr w:type="spellEnd"/>
      <w:r>
        <w:rPr>
          <w:b/>
          <w:bCs/>
          <w:color w:val="980000"/>
          <w:sz w:val="28"/>
          <w:szCs w:val="28"/>
        </w:rPr>
        <w:t xml:space="preserve">  de</w:t>
      </w:r>
      <w:proofErr w:type="gramEnd"/>
      <w:r>
        <w:rPr>
          <w:b/>
          <w:bCs/>
          <w:color w:val="980000"/>
          <w:sz w:val="28"/>
          <w:szCs w:val="28"/>
        </w:rPr>
        <w:t xml:space="preserve"> </w:t>
      </w:r>
      <w:proofErr w:type="spellStart"/>
      <w:r>
        <w:rPr>
          <w:b/>
          <w:bCs/>
          <w:color w:val="980000"/>
          <w:sz w:val="28"/>
          <w:szCs w:val="28"/>
        </w:rPr>
        <w:t>prezentare</w:t>
      </w:r>
      <w:proofErr w:type="spellEnd"/>
      <w:r>
        <w:rPr>
          <w:b/>
          <w:bCs/>
          <w:color w:val="980000"/>
          <w:sz w:val="28"/>
          <w:szCs w:val="28"/>
        </w:rPr>
        <w:t xml:space="preserve"> 11 </w:t>
      </w:r>
      <w:proofErr w:type="spellStart"/>
      <w:r>
        <w:rPr>
          <w:b/>
          <w:bCs/>
          <w:color w:val="980000"/>
          <w:sz w:val="28"/>
          <w:szCs w:val="28"/>
        </w:rPr>
        <w:t>februarie</w:t>
      </w:r>
      <w:proofErr w:type="spellEnd"/>
      <w:r>
        <w:rPr>
          <w:b/>
          <w:bCs/>
          <w:color w:val="980000"/>
          <w:sz w:val="28"/>
          <w:szCs w:val="28"/>
        </w:rPr>
        <w:t xml:space="preserve"> la DGETS, 10 </w:t>
      </w:r>
      <w:proofErr w:type="spellStart"/>
      <w:r>
        <w:rPr>
          <w:b/>
          <w:bCs/>
          <w:color w:val="980000"/>
          <w:sz w:val="28"/>
          <w:szCs w:val="28"/>
        </w:rPr>
        <w:t>martie</w:t>
      </w:r>
      <w:proofErr w:type="spellEnd"/>
      <w:r>
        <w:rPr>
          <w:b/>
          <w:bCs/>
          <w:color w:val="980000"/>
          <w:sz w:val="28"/>
          <w:szCs w:val="28"/>
        </w:rPr>
        <w:t xml:space="preserve"> 2025 la </w:t>
      </w:r>
      <w:proofErr w:type="spellStart"/>
      <w:r>
        <w:rPr>
          <w:b/>
          <w:bCs/>
          <w:color w:val="980000"/>
          <w:sz w:val="28"/>
          <w:szCs w:val="28"/>
        </w:rPr>
        <w:t>Ministerul</w:t>
      </w:r>
      <w:proofErr w:type="spellEnd"/>
      <w:r>
        <w:rPr>
          <w:b/>
          <w:bCs/>
          <w:color w:val="980000"/>
          <w:sz w:val="28"/>
          <w:szCs w:val="28"/>
        </w:rPr>
        <w:t xml:space="preserve"> </w:t>
      </w:r>
      <w:proofErr w:type="spellStart"/>
      <w:proofErr w:type="gramStart"/>
      <w:r>
        <w:rPr>
          <w:b/>
          <w:bCs/>
          <w:color w:val="980000"/>
          <w:sz w:val="28"/>
          <w:szCs w:val="28"/>
        </w:rPr>
        <w:t>Finanțelor</w:t>
      </w:r>
      <w:proofErr w:type="spellEnd"/>
      <w:r>
        <w:rPr>
          <w:b/>
          <w:bCs/>
          <w:color w:val="980000"/>
          <w:sz w:val="28"/>
          <w:szCs w:val="28"/>
        </w:rPr>
        <w:t xml:space="preserve">  (</w:t>
      </w:r>
      <w:proofErr w:type="spellStart"/>
      <w:proofErr w:type="gramEnd"/>
      <w:r>
        <w:rPr>
          <w:b/>
          <w:bCs/>
          <w:color w:val="980000"/>
          <w:sz w:val="28"/>
          <w:szCs w:val="28"/>
        </w:rPr>
        <w:t>împreună</w:t>
      </w:r>
      <w:proofErr w:type="spellEnd"/>
      <w:r>
        <w:rPr>
          <w:b/>
          <w:bCs/>
          <w:color w:val="980000"/>
          <w:sz w:val="28"/>
          <w:szCs w:val="28"/>
        </w:rPr>
        <w:t xml:space="preserve"> cu </w:t>
      </w:r>
      <w:proofErr w:type="spellStart"/>
      <w:r>
        <w:rPr>
          <w:b/>
          <w:bCs/>
          <w:color w:val="980000"/>
          <w:sz w:val="28"/>
          <w:szCs w:val="28"/>
        </w:rPr>
        <w:t>Declarația</w:t>
      </w:r>
      <w:proofErr w:type="spellEnd"/>
      <w:r>
        <w:rPr>
          <w:b/>
          <w:bCs/>
          <w:color w:val="980000"/>
          <w:sz w:val="28"/>
          <w:szCs w:val="28"/>
        </w:rPr>
        <w:t xml:space="preserve"> de </w:t>
      </w:r>
      <w:proofErr w:type="spellStart"/>
      <w:r>
        <w:rPr>
          <w:b/>
          <w:bCs/>
          <w:color w:val="980000"/>
          <w:sz w:val="28"/>
          <w:szCs w:val="28"/>
        </w:rPr>
        <w:t>răspundere</w:t>
      </w:r>
      <w:proofErr w:type="spellEnd"/>
      <w:r>
        <w:rPr>
          <w:b/>
          <w:bCs/>
          <w:color w:val="980000"/>
          <w:sz w:val="28"/>
          <w:szCs w:val="28"/>
        </w:rPr>
        <w:t xml:space="preserve"> </w:t>
      </w:r>
      <w:proofErr w:type="spellStart"/>
      <w:r>
        <w:rPr>
          <w:b/>
          <w:bCs/>
          <w:color w:val="980000"/>
          <w:sz w:val="28"/>
          <w:szCs w:val="28"/>
        </w:rPr>
        <w:t>managerială</w:t>
      </w:r>
      <w:proofErr w:type="spellEnd"/>
      <w:r>
        <w:rPr>
          <w:b/>
          <w:bCs/>
          <w:color w:val="980000"/>
          <w:sz w:val="28"/>
          <w:szCs w:val="28"/>
        </w:rPr>
        <w:t>)</w:t>
      </w:r>
    </w:p>
    <w:tbl>
      <w:tblPr>
        <w:tblStyle w:val="a2"/>
        <w:tblW w:w="149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970"/>
        <w:gridCol w:w="1110"/>
        <w:gridCol w:w="750"/>
        <w:gridCol w:w="105"/>
        <w:gridCol w:w="945"/>
        <w:gridCol w:w="5385"/>
      </w:tblGrid>
      <w:tr w:rsidR="000833C6" w14:paraId="51332243" w14:textId="77777777">
        <w:tc>
          <w:tcPr>
            <w:tcW w:w="14940" w:type="dxa"/>
            <w:gridSpan w:val="7"/>
            <w:vAlign w:val="center"/>
          </w:tcPr>
          <w:p w14:paraId="2BB4C696"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 INFORMAȚII GENERALE</w:t>
            </w:r>
          </w:p>
        </w:tc>
      </w:tr>
      <w:tr w:rsidR="000833C6" w14:paraId="63159729" w14:textId="77777777">
        <w:tc>
          <w:tcPr>
            <w:tcW w:w="675" w:type="dxa"/>
          </w:tcPr>
          <w:p w14:paraId="31B63FE7" w14:textId="77777777" w:rsidR="000833C6" w:rsidRDefault="00000000">
            <w:pPr>
              <w:pBdr>
                <w:top w:val="nil"/>
                <w:left w:val="nil"/>
                <w:bottom w:val="nil"/>
                <w:right w:val="nil"/>
                <w:between w:val="nil"/>
              </w:pBdr>
              <w:tabs>
                <w:tab w:val="left" w:pos="-142"/>
              </w:tabs>
              <w:spacing w:before="60" w:after="60" w:line="240" w:lineRule="auto"/>
              <w:ind w:left="0" w:right="34" w:hanging="2"/>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N/o</w:t>
            </w:r>
          </w:p>
        </w:tc>
        <w:tc>
          <w:tcPr>
            <w:tcW w:w="5970" w:type="dxa"/>
          </w:tcPr>
          <w:p w14:paraId="37BE5969"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c>
          <w:tcPr>
            <w:tcW w:w="8295" w:type="dxa"/>
            <w:gridSpan w:val="5"/>
            <w:vAlign w:val="center"/>
          </w:tcPr>
          <w:p w14:paraId="1C78D87B"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r>
      <w:tr w:rsidR="000833C6" w:rsidRPr="00D91DE0" w14:paraId="5E7C0269" w14:textId="77777777">
        <w:tc>
          <w:tcPr>
            <w:tcW w:w="675" w:type="dxa"/>
          </w:tcPr>
          <w:p w14:paraId="4E54EDBD"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sz w:val="20"/>
                <w:szCs w:val="20"/>
              </w:rPr>
            </w:pPr>
          </w:p>
        </w:tc>
        <w:tc>
          <w:tcPr>
            <w:tcW w:w="5970" w:type="dxa"/>
          </w:tcPr>
          <w:p w14:paraId="2B315071"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Denumirea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p>
        </w:tc>
        <w:tc>
          <w:tcPr>
            <w:tcW w:w="8295" w:type="dxa"/>
            <w:gridSpan w:val="5"/>
          </w:tcPr>
          <w:p w14:paraId="1DE7BE4B" w14:textId="0E1111FD" w:rsidR="000833C6" w:rsidRPr="00D91DE0" w:rsidRDefault="00000000">
            <w:pPr>
              <w:spacing w:after="0" w:line="240" w:lineRule="auto"/>
              <w:ind w:left="0" w:hanging="2"/>
              <w:rPr>
                <w:rFonts w:ascii="Times New Roman" w:eastAsia="Times New Roman" w:hAnsi="Times New Roman" w:cs="Times New Roman"/>
                <w:sz w:val="20"/>
                <w:szCs w:val="20"/>
                <w:highlight w:val="white"/>
                <w:lang w:val="pt-BR"/>
              </w:rPr>
            </w:pPr>
            <w:r w:rsidRPr="00D91DE0">
              <w:rPr>
                <w:rFonts w:ascii="Times New Roman" w:eastAsia="Times New Roman" w:hAnsi="Times New Roman" w:cs="Times New Roman"/>
                <w:sz w:val="20"/>
                <w:szCs w:val="20"/>
                <w:highlight w:val="white"/>
                <w:lang w:val="pt-BR"/>
              </w:rPr>
              <w:t>Instituția Publică Liceul Teoretic „</w:t>
            </w:r>
            <w:r w:rsidR="00E607CA" w:rsidRPr="00D91DE0">
              <w:rPr>
                <w:rFonts w:ascii="Times New Roman" w:eastAsia="Times New Roman" w:hAnsi="Times New Roman" w:cs="Times New Roman"/>
                <w:sz w:val="20"/>
                <w:szCs w:val="20"/>
                <w:highlight w:val="white"/>
                <w:lang w:val="pt-BR"/>
              </w:rPr>
              <w:t>Miguel de Cervantes Saavedra</w:t>
            </w:r>
            <w:r w:rsidRPr="00D91DE0">
              <w:rPr>
                <w:rFonts w:ascii="Times New Roman" w:eastAsia="Times New Roman" w:hAnsi="Times New Roman" w:cs="Times New Roman"/>
                <w:sz w:val="20"/>
                <w:szCs w:val="20"/>
                <w:highlight w:val="white"/>
                <w:lang w:val="pt-BR"/>
              </w:rPr>
              <w:t>”</w:t>
            </w:r>
          </w:p>
        </w:tc>
      </w:tr>
      <w:tr w:rsidR="000833C6" w14:paraId="285DFFAE" w14:textId="77777777">
        <w:trPr>
          <w:cantSplit/>
          <w:trHeight w:val="470"/>
        </w:trPr>
        <w:tc>
          <w:tcPr>
            <w:tcW w:w="675" w:type="dxa"/>
            <w:vMerge w:val="restart"/>
          </w:tcPr>
          <w:p w14:paraId="567554B4" w14:textId="77777777" w:rsidR="000833C6" w:rsidRPr="00D91DE0"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sz w:val="20"/>
                <w:szCs w:val="20"/>
                <w:lang w:val="pt-BR"/>
              </w:rPr>
            </w:pPr>
          </w:p>
        </w:tc>
        <w:tc>
          <w:tcPr>
            <w:tcW w:w="5970" w:type="dxa"/>
          </w:tcPr>
          <w:p w14:paraId="6E3F6012"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Bugetul</w:t>
            </w:r>
            <w:proofErr w:type="spellEnd"/>
            <w:r>
              <w:rPr>
                <w:rFonts w:ascii="Times New Roman" w:eastAsia="Times New Roman" w:hAnsi="Times New Roman" w:cs="Times New Roman"/>
                <w:sz w:val="20"/>
                <w:szCs w:val="20"/>
              </w:rPr>
              <w:t xml:space="preserve"> total (mii lei):</w:t>
            </w:r>
          </w:p>
          <w:p w14:paraId="105574D9" w14:textId="77777777" w:rsidR="000833C6" w:rsidRDefault="00000000">
            <w:pPr>
              <w:numPr>
                <w:ilvl w:val="0"/>
                <w:numId w:val="16"/>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aprobat</w:t>
            </w:r>
            <w:proofErr w:type="spellEnd"/>
            <w:r>
              <w:rPr>
                <w:rFonts w:ascii="Times New Roman" w:eastAsia="Times New Roman" w:hAnsi="Times New Roman" w:cs="Times New Roman"/>
                <w:sz w:val="20"/>
                <w:szCs w:val="20"/>
              </w:rPr>
              <w:t>;</w:t>
            </w:r>
          </w:p>
        </w:tc>
        <w:tc>
          <w:tcPr>
            <w:tcW w:w="8295" w:type="dxa"/>
            <w:gridSpan w:val="5"/>
          </w:tcPr>
          <w:p w14:paraId="3970684C" w14:textId="3A61E83B" w:rsidR="000833C6" w:rsidRDefault="00D91DE0" w:rsidP="00D91DE0">
            <w:pPr>
              <w:spacing w:after="0" w:line="240" w:lineRule="auto"/>
              <w:ind w:leftChars="0" w:left="0" w:firstLineChars="0" w:firstLine="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mii lei</w:t>
            </w:r>
          </w:p>
        </w:tc>
      </w:tr>
      <w:tr w:rsidR="000833C6" w14:paraId="1AC73F2D" w14:textId="77777777">
        <w:trPr>
          <w:cantSplit/>
        </w:trPr>
        <w:tc>
          <w:tcPr>
            <w:tcW w:w="675" w:type="dxa"/>
            <w:vMerge/>
          </w:tcPr>
          <w:p w14:paraId="39268868"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164BE197" w14:textId="77777777" w:rsidR="000833C6" w:rsidRDefault="00000000">
            <w:pPr>
              <w:numPr>
                <w:ilvl w:val="0"/>
                <w:numId w:val="16"/>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precizat</w:t>
            </w:r>
            <w:proofErr w:type="spellEnd"/>
            <w:r>
              <w:rPr>
                <w:rFonts w:ascii="Times New Roman" w:eastAsia="Times New Roman" w:hAnsi="Times New Roman" w:cs="Times New Roman"/>
                <w:sz w:val="20"/>
                <w:szCs w:val="20"/>
              </w:rPr>
              <w:t>;</w:t>
            </w:r>
          </w:p>
        </w:tc>
        <w:tc>
          <w:tcPr>
            <w:tcW w:w="8295" w:type="dxa"/>
            <w:gridSpan w:val="5"/>
          </w:tcPr>
          <w:p w14:paraId="781A0F3B" w14:textId="313742BD" w:rsidR="000833C6" w:rsidRPr="007C1314" w:rsidRDefault="00D91DE0" w:rsidP="007C1314">
            <w:pPr>
              <w:ind w:left="0" w:hanging="2"/>
            </w:pPr>
            <w:r w:rsidRPr="007C1314">
              <w:t>31262984,0 mii lei</w:t>
            </w:r>
          </w:p>
        </w:tc>
      </w:tr>
      <w:tr w:rsidR="000833C6" w14:paraId="2A67BBCC" w14:textId="77777777">
        <w:trPr>
          <w:cantSplit/>
        </w:trPr>
        <w:tc>
          <w:tcPr>
            <w:tcW w:w="675" w:type="dxa"/>
            <w:vMerge/>
          </w:tcPr>
          <w:p w14:paraId="68CF54D2"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74F5F452" w14:textId="77777777" w:rsidR="000833C6" w:rsidRDefault="00000000">
            <w:pPr>
              <w:numPr>
                <w:ilvl w:val="0"/>
                <w:numId w:val="16"/>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executat</w:t>
            </w:r>
            <w:proofErr w:type="spellEnd"/>
            <w:r>
              <w:rPr>
                <w:rFonts w:ascii="Times New Roman" w:eastAsia="Times New Roman" w:hAnsi="Times New Roman" w:cs="Times New Roman"/>
                <w:sz w:val="20"/>
                <w:szCs w:val="20"/>
              </w:rPr>
              <w:t>;</w:t>
            </w:r>
          </w:p>
        </w:tc>
        <w:tc>
          <w:tcPr>
            <w:tcW w:w="8295" w:type="dxa"/>
            <w:gridSpan w:val="5"/>
          </w:tcPr>
          <w:p w14:paraId="1AAAED8B" w14:textId="319AD389" w:rsidR="000833C6" w:rsidRPr="007C1314" w:rsidRDefault="00D91DE0" w:rsidP="007C1314">
            <w:pPr>
              <w:ind w:left="0" w:hanging="2"/>
            </w:pPr>
            <w:r w:rsidRPr="007C1314">
              <w:t>29749517,94 mii lei</w:t>
            </w:r>
          </w:p>
        </w:tc>
      </w:tr>
      <w:tr w:rsidR="000833C6" w14:paraId="29401716" w14:textId="77777777">
        <w:trPr>
          <w:trHeight w:val="244"/>
        </w:trPr>
        <w:tc>
          <w:tcPr>
            <w:tcW w:w="675" w:type="dxa"/>
          </w:tcPr>
          <w:p w14:paraId="689C53D4"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048DA3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295" w:type="dxa"/>
            <w:gridSpan w:val="5"/>
          </w:tcPr>
          <w:p w14:paraId="15E9110F"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0397242B" w14:textId="77777777">
        <w:trPr>
          <w:cantSplit/>
          <w:trHeight w:val="440"/>
        </w:trPr>
        <w:tc>
          <w:tcPr>
            <w:tcW w:w="675" w:type="dxa"/>
            <w:vMerge w:val="restart"/>
          </w:tcPr>
          <w:p w14:paraId="1AC26808"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F1DC7DC"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w:t>
            </w:r>
          </w:p>
          <w:p w14:paraId="24890B4E" w14:textId="77777777" w:rsidR="000833C6"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conform </w:t>
            </w:r>
            <w:proofErr w:type="spellStart"/>
            <w:r>
              <w:rPr>
                <w:rFonts w:ascii="Times New Roman" w:eastAsia="Times New Roman" w:hAnsi="Times New Roman" w:cs="Times New Roman"/>
                <w:sz w:val="20"/>
                <w:szCs w:val="20"/>
              </w:rPr>
              <w:t>statului</w:t>
            </w:r>
            <w:proofErr w:type="spellEnd"/>
            <w:r>
              <w:rPr>
                <w:rFonts w:ascii="Times New Roman" w:eastAsia="Times New Roman" w:hAnsi="Times New Roman" w:cs="Times New Roman"/>
                <w:sz w:val="20"/>
                <w:szCs w:val="20"/>
              </w:rPr>
              <w:t xml:space="preserve"> de personal, la data de 31 </w:t>
            </w:r>
            <w:proofErr w:type="spellStart"/>
            <w:r>
              <w:rPr>
                <w:rFonts w:ascii="Times New Roman" w:eastAsia="Times New Roman" w:hAnsi="Times New Roman" w:cs="Times New Roman"/>
                <w:sz w:val="20"/>
                <w:szCs w:val="20"/>
              </w:rPr>
              <w:t>decembrie</w:t>
            </w:r>
            <w:proofErr w:type="spellEnd"/>
            <w:r>
              <w:rPr>
                <w:rFonts w:ascii="Times New Roman" w:eastAsia="Times New Roman" w:hAnsi="Times New Roman" w:cs="Times New Roman"/>
                <w:sz w:val="20"/>
                <w:szCs w:val="20"/>
              </w:rPr>
              <w:t>;</w:t>
            </w:r>
          </w:p>
        </w:tc>
        <w:tc>
          <w:tcPr>
            <w:tcW w:w="8295" w:type="dxa"/>
            <w:gridSpan w:val="5"/>
          </w:tcPr>
          <w:p w14:paraId="388374A5"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p w14:paraId="261EB875" w14:textId="05EC1101"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r w:rsidR="0067121C">
              <w:rPr>
                <w:rFonts w:ascii="Times New Roman" w:eastAsia="Times New Roman" w:hAnsi="Times New Roman" w:cs="Times New Roman"/>
                <w:sz w:val="20"/>
                <w:szCs w:val="20"/>
                <w:highlight w:val="white"/>
              </w:rPr>
              <w:t>59</w:t>
            </w:r>
            <w:r>
              <w:rPr>
                <w:rFonts w:ascii="Times New Roman" w:eastAsia="Times New Roman" w:hAnsi="Times New Roman" w:cs="Times New Roman"/>
                <w:sz w:val="20"/>
                <w:szCs w:val="20"/>
                <w:highlight w:val="white"/>
              </w:rPr>
              <w:t>,</w:t>
            </w:r>
            <w:r w:rsidR="0067121C">
              <w:rPr>
                <w:rFonts w:ascii="Times New Roman" w:eastAsia="Times New Roman" w:hAnsi="Times New Roman" w:cs="Times New Roman"/>
                <w:sz w:val="20"/>
                <w:szCs w:val="20"/>
                <w:highlight w:val="white"/>
              </w:rPr>
              <w:t>25</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unități</w:t>
            </w:r>
            <w:proofErr w:type="spellEnd"/>
            <w:r>
              <w:rPr>
                <w:rFonts w:ascii="Times New Roman" w:eastAsia="Times New Roman" w:hAnsi="Times New Roman" w:cs="Times New Roman"/>
                <w:sz w:val="20"/>
                <w:szCs w:val="20"/>
                <w:highlight w:val="white"/>
              </w:rPr>
              <w:t xml:space="preserve"> la 31.12.202</w:t>
            </w:r>
            <w:r w:rsidR="009172AE">
              <w:rPr>
                <w:rFonts w:ascii="Times New Roman" w:eastAsia="Times New Roman" w:hAnsi="Times New Roman" w:cs="Times New Roman"/>
                <w:sz w:val="20"/>
                <w:szCs w:val="20"/>
                <w:highlight w:val="white"/>
              </w:rPr>
              <w:t>5,</w:t>
            </w:r>
            <w:r>
              <w:rPr>
                <w:rFonts w:ascii="Times New Roman" w:eastAsia="Times New Roman" w:hAnsi="Times New Roman" w:cs="Times New Roman"/>
                <w:sz w:val="20"/>
                <w:szCs w:val="20"/>
                <w:highlight w:val="white"/>
              </w:rPr>
              <w:t xml:space="preserve"> 1</w:t>
            </w:r>
            <w:r w:rsidR="009172AE">
              <w:rPr>
                <w:rFonts w:ascii="Times New Roman" w:eastAsia="Times New Roman" w:hAnsi="Times New Roman" w:cs="Times New Roman"/>
                <w:sz w:val="20"/>
                <w:szCs w:val="20"/>
                <w:highlight w:val="white"/>
              </w:rPr>
              <w:t>23</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angajați</w:t>
            </w:r>
            <w:proofErr w:type="spellEnd"/>
          </w:p>
        </w:tc>
      </w:tr>
      <w:tr w:rsidR="000833C6" w14:paraId="744B5351" w14:textId="77777777">
        <w:trPr>
          <w:cantSplit/>
        </w:trPr>
        <w:tc>
          <w:tcPr>
            <w:tcW w:w="675" w:type="dxa"/>
            <w:vMerge/>
          </w:tcPr>
          <w:p w14:paraId="585339EB"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0BE1E456" w14:textId="77777777" w:rsidR="000833C6" w:rsidRPr="00D91DE0"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posturi vacante, la data de 31 decembrie;</w:t>
            </w:r>
          </w:p>
        </w:tc>
        <w:tc>
          <w:tcPr>
            <w:tcW w:w="8295" w:type="dxa"/>
            <w:gridSpan w:val="5"/>
          </w:tcPr>
          <w:p w14:paraId="7401634C" w14:textId="35AB0D2F" w:rsidR="000833C6" w:rsidRDefault="00660194">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w:t>
            </w:r>
            <w:proofErr w:type="spellStart"/>
            <w:r>
              <w:rPr>
                <w:rFonts w:ascii="Times New Roman" w:eastAsia="Times New Roman" w:hAnsi="Times New Roman" w:cs="Times New Roman"/>
                <w:sz w:val="20"/>
                <w:szCs w:val="20"/>
                <w:highlight w:val="white"/>
              </w:rPr>
              <w:t>unități</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vacante</w:t>
            </w:r>
            <w:proofErr w:type="spellEnd"/>
            <w:r>
              <w:rPr>
                <w:rFonts w:ascii="Times New Roman" w:eastAsia="Times New Roman" w:hAnsi="Times New Roman" w:cs="Times New Roman"/>
                <w:sz w:val="20"/>
                <w:szCs w:val="20"/>
                <w:highlight w:val="white"/>
              </w:rPr>
              <w:t xml:space="preserve"> 31.12.202</w:t>
            </w:r>
            <w:r w:rsidR="0067121C">
              <w:rPr>
                <w:rFonts w:ascii="Times New Roman" w:eastAsia="Times New Roman" w:hAnsi="Times New Roman" w:cs="Times New Roman"/>
                <w:sz w:val="20"/>
                <w:szCs w:val="20"/>
                <w:highlight w:val="white"/>
              </w:rPr>
              <w:t>5</w:t>
            </w:r>
            <w:r>
              <w:rPr>
                <w:rFonts w:ascii="Times New Roman" w:eastAsia="Times New Roman" w:hAnsi="Times New Roman" w:cs="Times New Roman"/>
                <w:sz w:val="20"/>
                <w:szCs w:val="20"/>
                <w:highlight w:val="white"/>
              </w:rPr>
              <w:t xml:space="preserve"> </w:t>
            </w:r>
          </w:p>
        </w:tc>
      </w:tr>
      <w:tr w:rsidR="000833C6" w14:paraId="0021BBB5" w14:textId="77777777">
        <w:trPr>
          <w:cantSplit/>
        </w:trPr>
        <w:tc>
          <w:tcPr>
            <w:tcW w:w="675" w:type="dxa"/>
            <w:vMerge/>
          </w:tcPr>
          <w:p w14:paraId="08C83C3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04BBED12" w14:textId="77777777" w:rsidR="000833C6"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persoane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angajate</w:t>
            </w:r>
            <w:proofErr w:type="spellEnd"/>
            <w:r>
              <w:rPr>
                <w:rFonts w:ascii="Times New Roman" w:eastAsia="Times New Roman" w:hAnsi="Times New Roman" w:cs="Times New Roman"/>
                <w:sz w:val="20"/>
                <w:szCs w:val="20"/>
              </w:rPr>
              <w:t xml:space="preserve"> pe </w:t>
            </w:r>
            <w:proofErr w:type="spellStart"/>
            <w:r>
              <w:rPr>
                <w:rFonts w:ascii="Times New Roman" w:eastAsia="Times New Roman" w:hAnsi="Times New Roman" w:cs="Times New Roman"/>
                <w:sz w:val="20"/>
                <w:szCs w:val="20"/>
              </w:rPr>
              <w:t>parcursul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anului</w:t>
            </w:r>
            <w:proofErr w:type="spellEnd"/>
            <w:r>
              <w:rPr>
                <w:rFonts w:ascii="Times New Roman" w:eastAsia="Times New Roman" w:hAnsi="Times New Roman" w:cs="Times New Roman"/>
                <w:sz w:val="20"/>
                <w:szCs w:val="20"/>
              </w:rPr>
              <w:t>;</w:t>
            </w:r>
          </w:p>
        </w:tc>
        <w:tc>
          <w:tcPr>
            <w:tcW w:w="8295" w:type="dxa"/>
            <w:gridSpan w:val="5"/>
          </w:tcPr>
          <w:p w14:paraId="38827726" w14:textId="16651E69" w:rsidR="000833C6" w:rsidRDefault="00660194">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20 </w:t>
            </w:r>
            <w:proofErr w:type="spellStart"/>
            <w:r>
              <w:rPr>
                <w:rFonts w:ascii="Times New Roman" w:eastAsia="Times New Roman" w:hAnsi="Times New Roman" w:cs="Times New Roman"/>
                <w:sz w:val="20"/>
                <w:szCs w:val="20"/>
                <w:highlight w:val="white"/>
              </w:rPr>
              <w:t>angajări</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anul</w:t>
            </w:r>
            <w:proofErr w:type="spellEnd"/>
            <w:r>
              <w:rPr>
                <w:rFonts w:ascii="Times New Roman" w:eastAsia="Times New Roman" w:hAnsi="Times New Roman" w:cs="Times New Roman"/>
                <w:sz w:val="20"/>
                <w:szCs w:val="20"/>
                <w:highlight w:val="white"/>
              </w:rPr>
              <w:t xml:space="preserve"> 202</w:t>
            </w:r>
            <w:r w:rsidR="0067121C">
              <w:rPr>
                <w:rFonts w:ascii="Times New Roman" w:eastAsia="Times New Roman" w:hAnsi="Times New Roman" w:cs="Times New Roman"/>
                <w:sz w:val="20"/>
                <w:szCs w:val="20"/>
                <w:highlight w:val="white"/>
              </w:rPr>
              <w:t>5</w:t>
            </w:r>
            <w:r>
              <w:rPr>
                <w:rFonts w:ascii="Times New Roman" w:eastAsia="Times New Roman" w:hAnsi="Times New Roman" w:cs="Times New Roman"/>
                <w:sz w:val="20"/>
                <w:szCs w:val="20"/>
                <w:highlight w:val="white"/>
              </w:rPr>
              <w:t xml:space="preserve"> </w:t>
            </w:r>
          </w:p>
        </w:tc>
      </w:tr>
      <w:tr w:rsidR="000833C6" w14:paraId="2C60F1B4" w14:textId="77777777">
        <w:trPr>
          <w:cantSplit/>
        </w:trPr>
        <w:tc>
          <w:tcPr>
            <w:tcW w:w="675" w:type="dxa"/>
            <w:vMerge/>
          </w:tcPr>
          <w:p w14:paraId="292ACC7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69F3F163" w14:textId="77777777" w:rsidR="000833C6"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demisionați</w:t>
            </w:r>
            <w:proofErr w:type="spellEnd"/>
            <w:r>
              <w:rPr>
                <w:rFonts w:ascii="Times New Roman" w:eastAsia="Times New Roman" w:hAnsi="Times New Roman" w:cs="Times New Roman"/>
                <w:sz w:val="20"/>
                <w:szCs w:val="20"/>
              </w:rPr>
              <w:t xml:space="preserve"> / </w:t>
            </w:r>
            <w:proofErr w:type="spellStart"/>
            <w:proofErr w:type="gramStart"/>
            <w:r>
              <w:rPr>
                <w:rFonts w:ascii="Times New Roman" w:eastAsia="Times New Roman" w:hAnsi="Times New Roman" w:cs="Times New Roman"/>
                <w:sz w:val="20"/>
                <w:szCs w:val="20"/>
              </w:rPr>
              <w:t>concediați</w:t>
            </w:r>
            <w:proofErr w:type="spellEnd"/>
            <w:r>
              <w:rPr>
                <w:rFonts w:ascii="Times New Roman" w:eastAsia="Times New Roman" w:hAnsi="Times New Roman" w:cs="Times New Roman"/>
                <w:sz w:val="20"/>
                <w:szCs w:val="20"/>
              </w:rPr>
              <w:t xml:space="preserve">  pe</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parcursul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anului</w:t>
            </w:r>
            <w:proofErr w:type="spellEnd"/>
            <w:r>
              <w:rPr>
                <w:rFonts w:ascii="Times New Roman" w:eastAsia="Times New Roman" w:hAnsi="Times New Roman" w:cs="Times New Roman"/>
                <w:sz w:val="20"/>
                <w:szCs w:val="20"/>
              </w:rPr>
              <w:t>.</w:t>
            </w:r>
          </w:p>
        </w:tc>
        <w:tc>
          <w:tcPr>
            <w:tcW w:w="8295" w:type="dxa"/>
            <w:gridSpan w:val="5"/>
          </w:tcPr>
          <w:p w14:paraId="4E80559B" w14:textId="1B143DA9" w:rsidR="000833C6" w:rsidRDefault="0066019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17 </w:t>
            </w:r>
            <w:proofErr w:type="spellStart"/>
            <w:r>
              <w:rPr>
                <w:rFonts w:ascii="Times New Roman" w:eastAsia="Times New Roman" w:hAnsi="Times New Roman" w:cs="Times New Roman"/>
                <w:sz w:val="20"/>
                <w:szCs w:val="20"/>
              </w:rPr>
              <w:t>demisionați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anul</w:t>
            </w:r>
            <w:proofErr w:type="spellEnd"/>
            <w:r>
              <w:rPr>
                <w:rFonts w:ascii="Times New Roman" w:eastAsia="Times New Roman" w:hAnsi="Times New Roman" w:cs="Times New Roman"/>
                <w:sz w:val="20"/>
                <w:szCs w:val="20"/>
              </w:rPr>
              <w:t xml:space="preserve"> 202</w:t>
            </w:r>
            <w:r w:rsidR="0067121C">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p>
        </w:tc>
      </w:tr>
      <w:tr w:rsidR="000833C6" w14:paraId="4F7D51DA" w14:textId="77777777">
        <w:trPr>
          <w:cantSplit/>
          <w:trHeight w:val="56"/>
        </w:trPr>
        <w:tc>
          <w:tcPr>
            <w:tcW w:w="675" w:type="dxa"/>
            <w:vMerge w:val="restart"/>
          </w:tcPr>
          <w:p w14:paraId="1E254A6E" w14:textId="19B15372" w:rsidR="000833C6" w:rsidRDefault="002F45C8">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970" w:type="dxa"/>
          </w:tcPr>
          <w:p w14:paraId="17A50EBE"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Realizarea planului anual de acțiuni:</w:t>
            </w:r>
          </w:p>
          <w:p w14:paraId="32334C04" w14:textId="77777777" w:rsidR="000833C6"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acțiunilor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planificate</w:t>
            </w:r>
            <w:proofErr w:type="spellEnd"/>
            <w:r>
              <w:rPr>
                <w:rFonts w:ascii="Times New Roman" w:eastAsia="Times New Roman" w:hAnsi="Times New Roman" w:cs="Times New Roman"/>
                <w:sz w:val="20"/>
                <w:szCs w:val="20"/>
              </w:rPr>
              <w:t xml:space="preserve">; </w:t>
            </w:r>
          </w:p>
        </w:tc>
        <w:tc>
          <w:tcPr>
            <w:tcW w:w="8295" w:type="dxa"/>
            <w:gridSpan w:val="5"/>
          </w:tcPr>
          <w:p w14:paraId="74F809BF" w14:textId="77777777" w:rsidR="000833C6" w:rsidRDefault="000833C6">
            <w:pPr>
              <w:spacing w:after="0" w:line="240" w:lineRule="auto"/>
              <w:ind w:left="0" w:hanging="2"/>
              <w:rPr>
                <w:rFonts w:ascii="Times New Roman" w:eastAsia="Times New Roman" w:hAnsi="Times New Roman" w:cs="Times New Roman"/>
                <w:sz w:val="20"/>
                <w:szCs w:val="20"/>
              </w:rPr>
            </w:pPr>
          </w:p>
          <w:p w14:paraId="6A9ACB7C" w14:textId="46EF7475" w:rsidR="000833C6" w:rsidRDefault="000833C6">
            <w:pPr>
              <w:spacing w:after="0" w:line="240" w:lineRule="auto"/>
              <w:ind w:left="0" w:hanging="2"/>
              <w:rPr>
                <w:rFonts w:ascii="Times New Roman" w:eastAsia="Times New Roman" w:hAnsi="Times New Roman" w:cs="Times New Roman"/>
                <w:sz w:val="20"/>
                <w:szCs w:val="20"/>
              </w:rPr>
            </w:pPr>
          </w:p>
        </w:tc>
      </w:tr>
      <w:tr w:rsidR="000833C6" w14:paraId="4670EB24" w14:textId="77777777">
        <w:trPr>
          <w:cantSplit/>
          <w:trHeight w:val="244"/>
        </w:trPr>
        <w:tc>
          <w:tcPr>
            <w:tcW w:w="675" w:type="dxa"/>
            <w:vMerge/>
          </w:tcPr>
          <w:p w14:paraId="15B9F110"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1961B6A0" w14:textId="77777777" w:rsidR="000833C6"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acțiunilor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realizate</w:t>
            </w:r>
            <w:proofErr w:type="spellEnd"/>
            <w:r>
              <w:rPr>
                <w:rFonts w:ascii="Times New Roman" w:eastAsia="Times New Roman" w:hAnsi="Times New Roman" w:cs="Times New Roman"/>
                <w:sz w:val="20"/>
                <w:szCs w:val="20"/>
              </w:rPr>
              <w:t>;</w:t>
            </w:r>
          </w:p>
        </w:tc>
        <w:tc>
          <w:tcPr>
            <w:tcW w:w="8295" w:type="dxa"/>
            <w:gridSpan w:val="5"/>
          </w:tcPr>
          <w:p w14:paraId="54A7DA5C" w14:textId="6B5381EB" w:rsidR="000833C6" w:rsidRDefault="000833C6">
            <w:pPr>
              <w:spacing w:after="0" w:line="240" w:lineRule="auto"/>
              <w:ind w:left="0" w:hanging="2"/>
              <w:rPr>
                <w:rFonts w:ascii="Times New Roman" w:eastAsia="Times New Roman" w:hAnsi="Times New Roman" w:cs="Times New Roman"/>
                <w:sz w:val="20"/>
                <w:szCs w:val="20"/>
              </w:rPr>
            </w:pPr>
          </w:p>
        </w:tc>
      </w:tr>
      <w:tr w:rsidR="000833C6" w14:paraId="2998E704" w14:textId="77777777">
        <w:trPr>
          <w:cantSplit/>
          <w:trHeight w:val="56"/>
        </w:trPr>
        <w:tc>
          <w:tcPr>
            <w:tcW w:w="675" w:type="dxa"/>
            <w:vMerge/>
          </w:tcPr>
          <w:p w14:paraId="74F9973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262C3D8E" w14:textId="77777777" w:rsidR="000833C6"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acțiunilor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nerealizate</w:t>
            </w:r>
            <w:proofErr w:type="spellEnd"/>
            <w:r>
              <w:rPr>
                <w:rFonts w:ascii="Times New Roman" w:eastAsia="Times New Roman" w:hAnsi="Times New Roman" w:cs="Times New Roman"/>
                <w:sz w:val="20"/>
                <w:szCs w:val="20"/>
              </w:rPr>
              <w:t>.</w:t>
            </w:r>
          </w:p>
        </w:tc>
        <w:tc>
          <w:tcPr>
            <w:tcW w:w="8295" w:type="dxa"/>
            <w:gridSpan w:val="5"/>
          </w:tcPr>
          <w:p w14:paraId="0A423932" w14:textId="7DAC1744" w:rsidR="000833C6" w:rsidRDefault="000833C6">
            <w:pPr>
              <w:spacing w:after="0" w:line="240" w:lineRule="auto"/>
              <w:ind w:left="0" w:hanging="2"/>
              <w:rPr>
                <w:rFonts w:ascii="Times New Roman" w:eastAsia="Times New Roman" w:hAnsi="Times New Roman" w:cs="Times New Roman"/>
                <w:sz w:val="20"/>
                <w:szCs w:val="20"/>
              </w:rPr>
            </w:pPr>
          </w:p>
        </w:tc>
      </w:tr>
      <w:tr w:rsidR="000833C6" w14:paraId="61C28F08" w14:textId="77777777">
        <w:trPr>
          <w:cantSplit/>
          <w:trHeight w:val="507"/>
        </w:trPr>
        <w:tc>
          <w:tcPr>
            <w:tcW w:w="675" w:type="dxa"/>
            <w:vMerge w:val="restart"/>
          </w:tcPr>
          <w:p w14:paraId="69E3529A"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0E4C918"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Realizarea planului anual de achiziții publice:</w:t>
            </w:r>
          </w:p>
          <w:p w14:paraId="74036DD0" w14:textId="77777777" w:rsidR="000833C6" w:rsidRDefault="00000000">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valoarea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achizițiilor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planificate</w:t>
            </w:r>
            <w:proofErr w:type="spellEnd"/>
            <w:r>
              <w:rPr>
                <w:rFonts w:ascii="Times New Roman" w:eastAsia="Times New Roman" w:hAnsi="Times New Roman" w:cs="Times New Roman"/>
                <w:sz w:val="20"/>
                <w:szCs w:val="20"/>
              </w:rPr>
              <w:t xml:space="preserve"> (mii lei);</w:t>
            </w:r>
          </w:p>
        </w:tc>
        <w:tc>
          <w:tcPr>
            <w:tcW w:w="8295" w:type="dxa"/>
            <w:gridSpan w:val="5"/>
          </w:tcPr>
          <w:p w14:paraId="4298CB6F" w14:textId="77777777" w:rsidR="000833C6" w:rsidRPr="007C1314" w:rsidRDefault="000833C6">
            <w:pPr>
              <w:spacing w:after="0" w:line="240" w:lineRule="auto"/>
              <w:ind w:left="0" w:hanging="2"/>
              <w:rPr>
                <w:rFonts w:ascii="Times New Roman" w:eastAsia="Times New Roman" w:hAnsi="Times New Roman" w:cs="Times New Roman"/>
                <w:sz w:val="20"/>
                <w:szCs w:val="20"/>
              </w:rPr>
            </w:pPr>
          </w:p>
          <w:p w14:paraId="7AC1395D" w14:textId="26664133" w:rsidR="000833C6" w:rsidRPr="007C1314" w:rsidRDefault="00D91DE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6180,5 mii lei</w:t>
            </w:r>
          </w:p>
        </w:tc>
      </w:tr>
      <w:tr w:rsidR="000833C6" w14:paraId="0746AD49" w14:textId="77777777">
        <w:trPr>
          <w:cantSplit/>
          <w:trHeight w:val="184"/>
        </w:trPr>
        <w:tc>
          <w:tcPr>
            <w:tcW w:w="675" w:type="dxa"/>
            <w:vMerge/>
          </w:tcPr>
          <w:p w14:paraId="7FF6159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1EA86E4C" w14:textId="77777777" w:rsidR="000833C6" w:rsidRDefault="00000000">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valoarea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achizițiilor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realizate</w:t>
            </w:r>
            <w:proofErr w:type="spellEnd"/>
            <w:r>
              <w:rPr>
                <w:rFonts w:ascii="Times New Roman" w:eastAsia="Times New Roman" w:hAnsi="Times New Roman" w:cs="Times New Roman"/>
                <w:sz w:val="20"/>
                <w:szCs w:val="20"/>
              </w:rPr>
              <w:t xml:space="preserve"> (mii lei);</w:t>
            </w:r>
          </w:p>
        </w:tc>
        <w:tc>
          <w:tcPr>
            <w:tcW w:w="8295" w:type="dxa"/>
            <w:gridSpan w:val="5"/>
          </w:tcPr>
          <w:p w14:paraId="3E9C2510" w14:textId="2DF84CD6"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6</w:t>
            </w:r>
            <w:r w:rsidR="00D91DE0" w:rsidRPr="007C1314">
              <w:rPr>
                <w:rFonts w:ascii="Times New Roman" w:eastAsia="Times New Roman" w:hAnsi="Times New Roman" w:cs="Times New Roman"/>
                <w:sz w:val="20"/>
                <w:szCs w:val="20"/>
              </w:rPr>
              <w:t>085,9</w:t>
            </w:r>
            <w:r w:rsidRPr="007C1314">
              <w:rPr>
                <w:rFonts w:ascii="Times New Roman" w:eastAsia="Times New Roman" w:hAnsi="Times New Roman" w:cs="Times New Roman"/>
                <w:sz w:val="20"/>
                <w:szCs w:val="20"/>
              </w:rPr>
              <w:t xml:space="preserve"> mii lei</w:t>
            </w:r>
          </w:p>
        </w:tc>
      </w:tr>
      <w:tr w:rsidR="000833C6" w14:paraId="6837DC6E" w14:textId="77777777">
        <w:trPr>
          <w:cantSplit/>
          <w:trHeight w:val="184"/>
        </w:trPr>
        <w:tc>
          <w:tcPr>
            <w:tcW w:w="675" w:type="dxa"/>
            <w:vMerge/>
          </w:tcPr>
          <w:p w14:paraId="3D726E29"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69F8EDEA" w14:textId="77777777" w:rsidR="000833C6" w:rsidRDefault="00000000">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valoarea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achizițiilor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nerealizate</w:t>
            </w:r>
            <w:proofErr w:type="spellEnd"/>
            <w:r>
              <w:rPr>
                <w:rFonts w:ascii="Times New Roman" w:eastAsia="Times New Roman" w:hAnsi="Times New Roman" w:cs="Times New Roman"/>
                <w:sz w:val="20"/>
                <w:szCs w:val="20"/>
              </w:rPr>
              <w:t xml:space="preserve"> (mii lei).</w:t>
            </w:r>
          </w:p>
        </w:tc>
        <w:tc>
          <w:tcPr>
            <w:tcW w:w="8295" w:type="dxa"/>
            <w:gridSpan w:val="5"/>
          </w:tcPr>
          <w:p w14:paraId="0DCC0DBE" w14:textId="49F2CF93" w:rsidR="000833C6" w:rsidRPr="007C1314" w:rsidRDefault="00D91DE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94,6 mii lei</w:t>
            </w:r>
          </w:p>
        </w:tc>
      </w:tr>
      <w:tr w:rsidR="000833C6" w14:paraId="2A4FCCD4" w14:textId="77777777">
        <w:trPr>
          <w:cantSplit/>
          <w:trHeight w:val="230"/>
        </w:trPr>
        <w:tc>
          <w:tcPr>
            <w:tcW w:w="675" w:type="dxa"/>
            <w:vMerge w:val="restart"/>
          </w:tcPr>
          <w:p w14:paraId="421060D2"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95F319B"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proceselor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bază</w:t>
            </w:r>
            <w:proofErr w:type="spellEnd"/>
            <w:r>
              <w:rPr>
                <w:rFonts w:ascii="Times New Roman" w:eastAsia="Times New Roman" w:hAnsi="Times New Roman" w:cs="Times New Roman"/>
                <w:sz w:val="20"/>
                <w:szCs w:val="20"/>
              </w:rPr>
              <w:t>:</w:t>
            </w:r>
          </w:p>
          <w:p w14:paraId="23FECE91" w14:textId="77777777" w:rsidR="000833C6" w:rsidRPr="00D91DE0"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it-IT"/>
              </w:rPr>
            </w:pPr>
            <w:r w:rsidRPr="00D91DE0">
              <w:rPr>
                <w:rFonts w:ascii="Times New Roman" w:eastAsia="Times New Roman" w:hAnsi="Times New Roman" w:cs="Times New Roman"/>
                <w:color w:val="000000"/>
                <w:sz w:val="20"/>
                <w:szCs w:val="20"/>
                <w:lang w:val="it-IT"/>
              </w:rPr>
              <w:t>identificate, la data de 31 decembrie;</w:t>
            </w:r>
          </w:p>
        </w:tc>
        <w:tc>
          <w:tcPr>
            <w:tcW w:w="8295" w:type="dxa"/>
            <w:gridSpan w:val="5"/>
          </w:tcPr>
          <w:p w14:paraId="0147608E" w14:textId="34AC7A62" w:rsidR="000833C6" w:rsidRDefault="00521B67">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0833C6" w14:paraId="6A83ACF3" w14:textId="77777777">
        <w:trPr>
          <w:cantSplit/>
          <w:trHeight w:val="56"/>
        </w:trPr>
        <w:tc>
          <w:tcPr>
            <w:tcW w:w="675" w:type="dxa"/>
            <w:vMerge/>
          </w:tcPr>
          <w:p w14:paraId="52719F0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6BEFD0B6" w14:textId="77777777" w:rsidR="000833C6"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descrise</w:t>
            </w:r>
            <w:proofErr w:type="spellEnd"/>
            <w:r>
              <w:rPr>
                <w:rFonts w:ascii="Times New Roman" w:eastAsia="Times New Roman" w:hAnsi="Times New Roman" w:cs="Times New Roman"/>
                <w:color w:val="000000"/>
                <w:sz w:val="20"/>
                <w:szCs w:val="20"/>
              </w:rPr>
              <w:t xml:space="preserve">, la data de 31 </w:t>
            </w:r>
            <w:proofErr w:type="spellStart"/>
            <w:r>
              <w:rPr>
                <w:rFonts w:ascii="Times New Roman" w:eastAsia="Times New Roman" w:hAnsi="Times New Roman" w:cs="Times New Roman"/>
                <w:color w:val="000000"/>
                <w:sz w:val="20"/>
                <w:szCs w:val="20"/>
              </w:rPr>
              <w:t>decembrie</w:t>
            </w:r>
            <w:proofErr w:type="spellEnd"/>
            <w:r>
              <w:rPr>
                <w:rFonts w:ascii="Times New Roman" w:eastAsia="Times New Roman" w:hAnsi="Times New Roman" w:cs="Times New Roman"/>
                <w:color w:val="000000"/>
                <w:sz w:val="20"/>
                <w:szCs w:val="20"/>
              </w:rPr>
              <w:t>.</w:t>
            </w:r>
          </w:p>
        </w:tc>
        <w:tc>
          <w:tcPr>
            <w:tcW w:w="8295" w:type="dxa"/>
            <w:gridSpan w:val="5"/>
          </w:tcPr>
          <w:p w14:paraId="6A26B892" w14:textId="418234C4"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21B67">
              <w:rPr>
                <w:rFonts w:ascii="Times New Roman" w:eastAsia="Times New Roman" w:hAnsi="Times New Roman" w:cs="Times New Roman"/>
                <w:sz w:val="20"/>
                <w:szCs w:val="20"/>
              </w:rPr>
              <w:t>0</w:t>
            </w:r>
          </w:p>
        </w:tc>
      </w:tr>
      <w:tr w:rsidR="000833C6" w14:paraId="79F91EBE" w14:textId="77777777">
        <w:trPr>
          <w:cantSplit/>
        </w:trPr>
        <w:tc>
          <w:tcPr>
            <w:tcW w:w="675" w:type="dxa"/>
            <w:vMerge w:val="restart"/>
          </w:tcPr>
          <w:p w14:paraId="588EE667"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D29EE7B"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Instruirile (cursurile de perfecționare / seminarele / specializările) specifice în domeniul CIM:</w:t>
            </w:r>
          </w:p>
          <w:p w14:paraId="4CAEE88F" w14:textId="77777777" w:rsidR="000833C6" w:rsidRDefault="00000000">
            <w:pPr>
              <w:numPr>
                <w:ilvl w:val="0"/>
                <w:numId w:val="1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interne (om-ore);</w:t>
            </w:r>
          </w:p>
        </w:tc>
        <w:tc>
          <w:tcPr>
            <w:tcW w:w="8295" w:type="dxa"/>
            <w:gridSpan w:val="5"/>
          </w:tcPr>
          <w:p w14:paraId="6D1C83CC"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833C6" w14:paraId="14A6A448" w14:textId="77777777">
        <w:trPr>
          <w:cantSplit/>
          <w:trHeight w:val="214"/>
        </w:trPr>
        <w:tc>
          <w:tcPr>
            <w:tcW w:w="675" w:type="dxa"/>
            <w:vMerge/>
          </w:tcPr>
          <w:p w14:paraId="651D661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33E379EC" w14:textId="77777777" w:rsidR="000833C6" w:rsidRDefault="00000000">
            <w:pPr>
              <w:numPr>
                <w:ilvl w:val="0"/>
                <w:numId w:val="1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externe (om-ore);</w:t>
            </w:r>
          </w:p>
        </w:tc>
        <w:tc>
          <w:tcPr>
            <w:tcW w:w="8295" w:type="dxa"/>
            <w:gridSpan w:val="5"/>
          </w:tcPr>
          <w:p w14:paraId="38C9113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833C6" w14:paraId="1172C83F" w14:textId="77777777">
        <w:trPr>
          <w:cantSplit/>
        </w:trPr>
        <w:tc>
          <w:tcPr>
            <w:tcW w:w="675" w:type="dxa"/>
            <w:vMerge/>
          </w:tcPr>
          <w:p w14:paraId="57F91933"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0A489877" w14:textId="77777777" w:rsidR="000833C6" w:rsidRDefault="00000000">
            <w:pPr>
              <w:numPr>
                <w:ilvl w:val="0"/>
                <w:numId w:val="1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tematica</w:t>
            </w:r>
            <w:proofErr w:type="spellEnd"/>
            <w:r>
              <w:rPr>
                <w:rFonts w:ascii="Times New Roman" w:eastAsia="Times New Roman" w:hAnsi="Times New Roman" w:cs="Times New Roman"/>
                <w:color w:val="000000"/>
                <w:sz w:val="20"/>
                <w:szCs w:val="20"/>
              </w:rPr>
              <w:t>;</w:t>
            </w:r>
          </w:p>
        </w:tc>
        <w:tc>
          <w:tcPr>
            <w:tcW w:w="8295" w:type="dxa"/>
            <w:gridSpan w:val="5"/>
          </w:tcPr>
          <w:p w14:paraId="1E0DC607"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833C6" w14:paraId="4E01B6CC" w14:textId="77777777">
        <w:trPr>
          <w:cantSplit/>
        </w:trPr>
        <w:tc>
          <w:tcPr>
            <w:tcW w:w="675" w:type="dxa"/>
            <w:vMerge/>
          </w:tcPr>
          <w:p w14:paraId="7B78DA39"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6658A588" w14:textId="77777777" w:rsidR="000833C6" w:rsidRDefault="00000000">
            <w:pPr>
              <w:numPr>
                <w:ilvl w:val="0"/>
                <w:numId w:val="1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organizatorul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instruirii</w:t>
            </w:r>
            <w:proofErr w:type="spellEnd"/>
            <w:r>
              <w:rPr>
                <w:rFonts w:ascii="Times New Roman" w:eastAsia="Times New Roman" w:hAnsi="Times New Roman" w:cs="Times New Roman"/>
                <w:color w:val="000000"/>
                <w:sz w:val="20"/>
                <w:szCs w:val="20"/>
              </w:rPr>
              <w:t>;</w:t>
            </w:r>
          </w:p>
        </w:tc>
        <w:tc>
          <w:tcPr>
            <w:tcW w:w="8295" w:type="dxa"/>
            <w:gridSpan w:val="5"/>
          </w:tcPr>
          <w:p w14:paraId="71D330BD"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833C6" w14:paraId="62BC7E1E" w14:textId="77777777">
        <w:trPr>
          <w:cantSplit/>
          <w:trHeight w:val="204"/>
        </w:trPr>
        <w:tc>
          <w:tcPr>
            <w:tcW w:w="675" w:type="dxa"/>
            <w:vMerge/>
          </w:tcPr>
          <w:p w14:paraId="32CE9EE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3BB3DCBD" w14:textId="77777777" w:rsidR="000833C6" w:rsidRDefault="00000000">
            <w:pPr>
              <w:numPr>
                <w:ilvl w:val="0"/>
                <w:numId w:val="10"/>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necesitățile</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instruire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tematica</w:t>
            </w:r>
            <w:proofErr w:type="spellEnd"/>
            <w:r>
              <w:rPr>
                <w:rFonts w:ascii="Times New Roman" w:eastAsia="Times New Roman" w:hAnsi="Times New Roman" w:cs="Times New Roman"/>
                <w:color w:val="000000"/>
                <w:sz w:val="20"/>
                <w:szCs w:val="20"/>
              </w:rPr>
              <w:t>).</w:t>
            </w:r>
          </w:p>
        </w:tc>
        <w:tc>
          <w:tcPr>
            <w:tcW w:w="8295" w:type="dxa"/>
            <w:gridSpan w:val="5"/>
          </w:tcPr>
          <w:p w14:paraId="7E28150D"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Descrierea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proceselor</w:t>
            </w:r>
            <w:proofErr w:type="spellEnd"/>
          </w:p>
        </w:tc>
      </w:tr>
      <w:tr w:rsidR="000833C6" w14:paraId="4AFE90F6" w14:textId="77777777">
        <w:tc>
          <w:tcPr>
            <w:tcW w:w="675" w:type="dxa"/>
          </w:tcPr>
          <w:p w14:paraId="743F4267" w14:textId="77777777" w:rsidR="000833C6" w:rsidRDefault="000833C6">
            <w:pPr>
              <w:numPr>
                <w:ilvl w:val="0"/>
                <w:numId w:val="14"/>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9E34CC6"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Coordonator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prenume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funcție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telefon</w:t>
            </w:r>
            <w:proofErr w:type="spellEnd"/>
            <w:r>
              <w:rPr>
                <w:rFonts w:ascii="Times New Roman" w:eastAsia="Times New Roman" w:hAnsi="Times New Roman" w:cs="Times New Roman"/>
                <w:sz w:val="20"/>
                <w:szCs w:val="20"/>
              </w:rPr>
              <w:t>, email)</w:t>
            </w:r>
          </w:p>
        </w:tc>
        <w:tc>
          <w:tcPr>
            <w:tcW w:w="8295" w:type="dxa"/>
            <w:gridSpan w:val="5"/>
          </w:tcPr>
          <w:p w14:paraId="60051C5F" w14:textId="5274B075" w:rsidR="000833C6" w:rsidRDefault="00E607CA">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Vacariuc Valentina</w:t>
            </w:r>
          </w:p>
          <w:p w14:paraId="3F1E5D8D"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adjunct</w:t>
            </w:r>
          </w:p>
          <w:p w14:paraId="0AF7B96D" w14:textId="453B6D8C"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Tel: </w:t>
            </w:r>
            <w:r w:rsidR="00E607CA">
              <w:rPr>
                <w:rFonts w:ascii="Times New Roman" w:eastAsia="Times New Roman" w:hAnsi="Times New Roman" w:cs="Times New Roman"/>
                <w:sz w:val="20"/>
                <w:szCs w:val="20"/>
              </w:rPr>
              <w:t>069250140</w:t>
            </w:r>
          </w:p>
          <w:p w14:paraId="5C913DD9" w14:textId="4440581F"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E607CA">
              <w:t>gheregavalentina@gmail.com</w:t>
            </w:r>
          </w:p>
        </w:tc>
      </w:tr>
      <w:tr w:rsidR="000833C6" w14:paraId="2B1247A4" w14:textId="77777777">
        <w:tc>
          <w:tcPr>
            <w:tcW w:w="675" w:type="dxa"/>
            <w:tcBorders>
              <w:left w:val="nil"/>
              <w:right w:val="nil"/>
            </w:tcBorders>
          </w:tcPr>
          <w:p w14:paraId="230C131F" w14:textId="77777777" w:rsidR="000833C6" w:rsidRDefault="000833C6">
            <w:pPr>
              <w:tabs>
                <w:tab w:val="left" w:pos="284"/>
              </w:tabs>
              <w:spacing w:after="0" w:line="240" w:lineRule="auto"/>
              <w:ind w:left="0" w:right="1168" w:hanging="2"/>
              <w:rPr>
                <w:rFonts w:ascii="Times New Roman" w:eastAsia="Times New Roman" w:hAnsi="Times New Roman" w:cs="Times New Roman"/>
                <w:sz w:val="20"/>
                <w:szCs w:val="20"/>
              </w:rPr>
            </w:pPr>
          </w:p>
        </w:tc>
        <w:tc>
          <w:tcPr>
            <w:tcW w:w="5970" w:type="dxa"/>
            <w:tcBorders>
              <w:left w:val="nil"/>
              <w:right w:val="nil"/>
            </w:tcBorders>
          </w:tcPr>
          <w:p w14:paraId="2146595D" w14:textId="77777777" w:rsidR="000833C6" w:rsidRDefault="000833C6">
            <w:pPr>
              <w:spacing w:after="0" w:line="240" w:lineRule="auto"/>
              <w:ind w:left="0" w:hanging="2"/>
              <w:rPr>
                <w:rFonts w:ascii="Times New Roman" w:eastAsia="Times New Roman" w:hAnsi="Times New Roman" w:cs="Times New Roman"/>
                <w:sz w:val="20"/>
                <w:szCs w:val="20"/>
              </w:rPr>
            </w:pPr>
          </w:p>
          <w:p w14:paraId="22DF1B1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295" w:type="dxa"/>
            <w:gridSpan w:val="5"/>
            <w:tcBorders>
              <w:left w:val="nil"/>
              <w:right w:val="nil"/>
            </w:tcBorders>
          </w:tcPr>
          <w:p w14:paraId="641F97E0"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38D05125" w14:textId="77777777">
        <w:trPr>
          <w:cantSplit/>
        </w:trPr>
        <w:tc>
          <w:tcPr>
            <w:tcW w:w="675" w:type="dxa"/>
            <w:vMerge w:val="restart"/>
            <w:vAlign w:val="center"/>
          </w:tcPr>
          <w:p w14:paraId="77531B31" w14:textId="77777777" w:rsidR="000833C6" w:rsidRDefault="00000000">
            <w:pPr>
              <w:pBdr>
                <w:top w:val="nil"/>
                <w:left w:val="nil"/>
                <w:bottom w:val="nil"/>
                <w:right w:val="nil"/>
                <w:between w:val="nil"/>
              </w:pBdr>
              <w:tabs>
                <w:tab w:val="left" w:pos="-142"/>
              </w:tabs>
              <w:spacing w:after="0" w:line="240" w:lineRule="auto"/>
              <w:ind w:left="0" w:right="34"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N/o</w:t>
            </w:r>
          </w:p>
        </w:tc>
        <w:tc>
          <w:tcPr>
            <w:tcW w:w="5970" w:type="dxa"/>
            <w:vMerge w:val="restart"/>
            <w:vAlign w:val="center"/>
          </w:tcPr>
          <w:p w14:paraId="4A4724FB"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Întrebări</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criterii</w:t>
            </w:r>
            <w:proofErr w:type="spellEnd"/>
          </w:p>
        </w:tc>
        <w:tc>
          <w:tcPr>
            <w:tcW w:w="2910" w:type="dxa"/>
            <w:gridSpan w:val="4"/>
            <w:vAlign w:val="center"/>
          </w:tcPr>
          <w:p w14:paraId="26628687"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Răspuns</w:t>
            </w:r>
            <w:proofErr w:type="spellEnd"/>
          </w:p>
        </w:tc>
        <w:tc>
          <w:tcPr>
            <w:tcW w:w="5385" w:type="dxa"/>
            <w:vMerge w:val="restart"/>
            <w:vAlign w:val="center"/>
          </w:tcPr>
          <w:p w14:paraId="2CCFBE9D"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Detalii</w:t>
            </w:r>
            <w:proofErr w:type="spellEnd"/>
          </w:p>
        </w:tc>
      </w:tr>
      <w:tr w:rsidR="000833C6" w14:paraId="5976D683" w14:textId="77777777">
        <w:trPr>
          <w:cantSplit/>
        </w:trPr>
        <w:tc>
          <w:tcPr>
            <w:tcW w:w="675" w:type="dxa"/>
            <w:vMerge/>
            <w:vAlign w:val="center"/>
          </w:tcPr>
          <w:p w14:paraId="2AC5D68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vMerge/>
            <w:vAlign w:val="center"/>
          </w:tcPr>
          <w:p w14:paraId="02C4BE76"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110" w:type="dxa"/>
          </w:tcPr>
          <w:p w14:paraId="50CB632C"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5A87291"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Parțial</w:t>
            </w:r>
            <w:proofErr w:type="spellEnd"/>
          </w:p>
        </w:tc>
        <w:tc>
          <w:tcPr>
            <w:tcW w:w="945" w:type="dxa"/>
          </w:tcPr>
          <w:p w14:paraId="4A3FFE84"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w:t>
            </w:r>
          </w:p>
        </w:tc>
        <w:tc>
          <w:tcPr>
            <w:tcW w:w="5385" w:type="dxa"/>
            <w:vMerge/>
            <w:vAlign w:val="center"/>
          </w:tcPr>
          <w:p w14:paraId="1413DFA1"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r>
      <w:tr w:rsidR="000833C6" w14:paraId="707A3476" w14:textId="77777777">
        <w:tc>
          <w:tcPr>
            <w:tcW w:w="14940" w:type="dxa"/>
            <w:gridSpan w:val="7"/>
            <w:vAlign w:val="center"/>
          </w:tcPr>
          <w:p w14:paraId="3F10542E"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II. MEDIUL DE CONTROL</w:t>
            </w:r>
          </w:p>
        </w:tc>
      </w:tr>
      <w:tr w:rsidR="000833C6" w14:paraId="55722349" w14:textId="77777777">
        <w:tc>
          <w:tcPr>
            <w:tcW w:w="14940" w:type="dxa"/>
            <w:gridSpan w:val="7"/>
            <w:vAlign w:val="center"/>
          </w:tcPr>
          <w:p w14:paraId="1B3B8536"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1. </w:t>
            </w:r>
            <w:proofErr w:type="spellStart"/>
            <w:r>
              <w:rPr>
                <w:rFonts w:ascii="Times New Roman" w:eastAsia="Times New Roman" w:hAnsi="Times New Roman" w:cs="Times New Roman"/>
                <w:b/>
                <w:bCs/>
                <w:sz w:val="20"/>
                <w:szCs w:val="20"/>
              </w:rPr>
              <w:t>Etica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integritatea</w:t>
            </w:r>
            <w:proofErr w:type="spellEnd"/>
          </w:p>
        </w:tc>
      </w:tr>
      <w:tr w:rsidR="000833C6" w14:paraId="1B13A948" w14:textId="77777777">
        <w:tc>
          <w:tcPr>
            <w:tcW w:w="675" w:type="dxa"/>
          </w:tcPr>
          <w:p w14:paraId="16C089FA"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37A093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Standardele de comportament etic sunt comunicate tuturor angajaților entităţii publice. Există confirmări prin semnătură că au fost aduse la cunoștința angajaților?</w:t>
            </w:r>
          </w:p>
        </w:tc>
        <w:tc>
          <w:tcPr>
            <w:tcW w:w="1110" w:type="dxa"/>
          </w:tcPr>
          <w:p w14:paraId="2BC09B89"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p w14:paraId="171BA9B8" w14:textId="77777777" w:rsidR="000833C6" w:rsidRDefault="000833C6">
            <w:pPr>
              <w:spacing w:after="0" w:line="240" w:lineRule="auto"/>
              <w:ind w:left="0" w:hanging="2"/>
              <w:rPr>
                <w:rFonts w:ascii="Times New Roman" w:eastAsia="Times New Roman" w:hAnsi="Times New Roman" w:cs="Times New Roman"/>
                <w:sz w:val="20"/>
                <w:szCs w:val="20"/>
              </w:rPr>
            </w:pPr>
          </w:p>
          <w:p w14:paraId="1B4AAE3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1B0B556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CD8BBF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1B0DC1C"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Procese</w:t>
            </w:r>
            <w:proofErr w:type="spellEnd"/>
            <w:r>
              <w:rPr>
                <w:rFonts w:ascii="Times New Roman" w:eastAsia="Times New Roman" w:hAnsi="Times New Roman" w:cs="Times New Roman"/>
                <w:sz w:val="20"/>
                <w:szCs w:val="20"/>
              </w:rPr>
              <w:t xml:space="preserve"> verbale ale </w:t>
            </w:r>
            <w:proofErr w:type="spellStart"/>
            <w:r>
              <w:rPr>
                <w:rFonts w:ascii="Times New Roman" w:eastAsia="Times New Roman" w:hAnsi="Times New Roman" w:cs="Times New Roman"/>
                <w:sz w:val="20"/>
                <w:szCs w:val="20"/>
              </w:rPr>
              <w:t>Consiliilor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profesorale</w:t>
            </w:r>
            <w:proofErr w:type="spellEnd"/>
          </w:p>
          <w:p w14:paraId="38F8FA09"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Procese</w:t>
            </w:r>
            <w:proofErr w:type="spellEnd"/>
            <w:r>
              <w:rPr>
                <w:rFonts w:ascii="Times New Roman" w:eastAsia="Times New Roman" w:hAnsi="Times New Roman" w:cs="Times New Roman"/>
                <w:sz w:val="20"/>
                <w:szCs w:val="20"/>
              </w:rPr>
              <w:t xml:space="preserve"> verbale ale </w:t>
            </w:r>
            <w:proofErr w:type="spellStart"/>
            <w:r>
              <w:rPr>
                <w:rFonts w:ascii="Times New Roman" w:eastAsia="Times New Roman" w:hAnsi="Times New Roman" w:cs="Times New Roman"/>
                <w:sz w:val="20"/>
                <w:szCs w:val="20"/>
              </w:rPr>
              <w:t>ședințelor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Consiliului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Etică</w:t>
            </w:r>
            <w:proofErr w:type="spellEnd"/>
          </w:p>
          <w:p w14:paraId="429CF945"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75E4050" w14:textId="77777777">
        <w:trPr>
          <w:cantSplit/>
          <w:trHeight w:val="56"/>
        </w:trPr>
        <w:tc>
          <w:tcPr>
            <w:tcW w:w="675" w:type="dxa"/>
            <w:vMerge w:val="restart"/>
          </w:tcPr>
          <w:p w14:paraId="5C51E122"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C36B51C"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Managerii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standardele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comportament</w:t>
            </w:r>
            <w:proofErr w:type="spellEnd"/>
            <w:r>
              <w:rPr>
                <w:rFonts w:ascii="Times New Roman" w:eastAsia="Times New Roman" w:hAnsi="Times New Roman" w:cs="Times New Roman"/>
                <w:sz w:val="20"/>
                <w:szCs w:val="20"/>
              </w:rPr>
              <w:t xml:space="preserve"> etic?</w:t>
            </w:r>
          </w:p>
        </w:tc>
        <w:tc>
          <w:tcPr>
            <w:tcW w:w="1110" w:type="dxa"/>
          </w:tcPr>
          <w:p w14:paraId="69CED24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3E64F4B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20CAF9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vMerge w:val="restart"/>
          </w:tcPr>
          <w:p w14:paraId="7BB882D9" w14:textId="77777777" w:rsidR="000833C6" w:rsidRPr="00D91DE0" w:rsidRDefault="00000000">
            <w:pPr>
              <w:spacing w:after="0"/>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Convocarea ședinței Consiliului de Etică la necesitate, în baza fișei de sesizare.</w:t>
            </w:r>
          </w:p>
          <w:p w14:paraId="7080C6F9" w14:textId="77777777" w:rsidR="000833C6" w:rsidRDefault="00000000">
            <w:pPr>
              <w:spacing w:after="0"/>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Sancțiuni</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aplicate</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scăderea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procentului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performanță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ordin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mustrare</w:t>
            </w:r>
            <w:proofErr w:type="spellEnd"/>
            <w:r>
              <w:rPr>
                <w:rFonts w:ascii="Times New Roman" w:eastAsia="Times New Roman" w:hAnsi="Times New Roman" w:cs="Times New Roman"/>
                <w:sz w:val="20"/>
                <w:szCs w:val="20"/>
              </w:rPr>
              <w:t>.</w:t>
            </w:r>
          </w:p>
        </w:tc>
      </w:tr>
      <w:tr w:rsidR="000833C6" w14:paraId="74E8AAC5" w14:textId="77777777">
        <w:trPr>
          <w:cantSplit/>
          <w:trHeight w:val="270"/>
        </w:trPr>
        <w:tc>
          <w:tcPr>
            <w:tcW w:w="675" w:type="dxa"/>
            <w:vMerge/>
          </w:tcPr>
          <w:p w14:paraId="15D5E84D"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4A3D7E0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Dacă există cazuri de nerespectare a acestora, indicați măsurile întreprinse.</w:t>
            </w:r>
          </w:p>
        </w:tc>
        <w:tc>
          <w:tcPr>
            <w:tcW w:w="2910" w:type="dxa"/>
            <w:gridSpan w:val="4"/>
          </w:tcPr>
          <w:p w14:paraId="3418CB4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5385" w:type="dxa"/>
            <w:vMerge/>
          </w:tcPr>
          <w:p w14:paraId="363A47F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r>
      <w:tr w:rsidR="000833C6" w14:paraId="59DC2FD4" w14:textId="77777777">
        <w:tc>
          <w:tcPr>
            <w:tcW w:w="675" w:type="dxa"/>
          </w:tcPr>
          <w:p w14:paraId="1CEC3D0E" w14:textId="0402435A" w:rsidR="000833C6" w:rsidRDefault="00E607CA">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970" w:type="dxa"/>
          </w:tcPr>
          <w:p w14:paraId="2DEF14BC"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Reglementările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privind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prevenirea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fraudei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corupției</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comunicate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tuturor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Există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confirmări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semnătură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că</w:t>
            </w:r>
            <w:proofErr w:type="spellEnd"/>
            <w:r>
              <w:rPr>
                <w:rFonts w:ascii="Times New Roman" w:eastAsia="Times New Roman" w:hAnsi="Times New Roman" w:cs="Times New Roman"/>
                <w:sz w:val="20"/>
                <w:szCs w:val="20"/>
              </w:rPr>
              <w:t xml:space="preserve"> au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aduse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cunoștința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w:t>
            </w:r>
          </w:p>
        </w:tc>
        <w:tc>
          <w:tcPr>
            <w:tcW w:w="1110" w:type="dxa"/>
          </w:tcPr>
          <w:p w14:paraId="47FB312F" w14:textId="77777777" w:rsidR="000833C6" w:rsidRDefault="000833C6">
            <w:pPr>
              <w:spacing w:after="0" w:line="240" w:lineRule="auto"/>
              <w:ind w:left="0" w:hanging="2"/>
              <w:rPr>
                <w:rFonts w:ascii="Times New Roman" w:eastAsia="Times New Roman" w:hAnsi="Times New Roman" w:cs="Times New Roman"/>
                <w:sz w:val="20"/>
                <w:szCs w:val="20"/>
              </w:rPr>
            </w:pPr>
          </w:p>
          <w:p w14:paraId="0A9ABD75"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D62DBC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495B2C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DF7C478"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-Legea nr. 325 </w:t>
            </w:r>
            <w:proofErr w:type="gramStart"/>
            <w:r>
              <w:rPr>
                <w:rFonts w:ascii="Times New Roman" w:eastAsia="Times New Roman" w:hAnsi="Times New Roman" w:cs="Times New Roman"/>
                <w:sz w:val="20"/>
                <w:szCs w:val="20"/>
              </w:rPr>
              <w:t>din</w:t>
            </w:r>
            <w:proofErr w:type="gramEnd"/>
            <w:r>
              <w:rPr>
                <w:rFonts w:ascii="Times New Roman" w:eastAsia="Times New Roman" w:hAnsi="Times New Roman" w:cs="Times New Roman"/>
                <w:sz w:val="20"/>
                <w:szCs w:val="20"/>
              </w:rPr>
              <w:t xml:space="preserve"> 23.12.2013 </w:t>
            </w:r>
            <w:proofErr w:type="spellStart"/>
            <w:r>
              <w:rPr>
                <w:rFonts w:ascii="Times New Roman" w:eastAsia="Times New Roman" w:hAnsi="Times New Roman" w:cs="Times New Roman"/>
                <w:sz w:val="20"/>
                <w:szCs w:val="20"/>
              </w:rPr>
              <w:t>privind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evaluarea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integrității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instituționale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modificările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ulterioare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Informația</w:t>
            </w:r>
            <w:proofErr w:type="spellEnd"/>
            <w:r>
              <w:rPr>
                <w:rFonts w:ascii="Times New Roman" w:eastAsia="Times New Roman" w:hAnsi="Times New Roman" w:cs="Times New Roman"/>
                <w:sz w:val="20"/>
                <w:szCs w:val="20"/>
              </w:rPr>
              <w:t xml:space="preserve"> sus </w:t>
            </w:r>
            <w:proofErr w:type="spellStart"/>
            <w:r>
              <w:rPr>
                <w:rFonts w:ascii="Times New Roman" w:eastAsia="Times New Roman" w:hAnsi="Times New Roman" w:cs="Times New Roman"/>
                <w:sz w:val="20"/>
                <w:szCs w:val="20"/>
              </w:rPr>
              <w:t>menționată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plasată</w:t>
            </w:r>
            <w:proofErr w:type="spellEnd"/>
            <w:r>
              <w:rPr>
                <w:rFonts w:ascii="Times New Roman" w:eastAsia="Times New Roman" w:hAnsi="Times New Roman" w:cs="Times New Roman"/>
                <w:sz w:val="20"/>
                <w:szCs w:val="20"/>
              </w:rPr>
              <w:t xml:space="preserve"> pe </w:t>
            </w:r>
            <w:proofErr w:type="spellStart"/>
            <w:r>
              <w:rPr>
                <w:rFonts w:ascii="Times New Roman" w:eastAsia="Times New Roman" w:hAnsi="Times New Roman" w:cs="Times New Roman"/>
                <w:sz w:val="20"/>
                <w:szCs w:val="20"/>
              </w:rPr>
              <w:t>panoul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informativ</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instituției</w:t>
            </w:r>
            <w:proofErr w:type="spellEnd"/>
            <w:r>
              <w:rPr>
                <w:rFonts w:ascii="Times New Roman" w:eastAsia="Times New Roman" w:hAnsi="Times New Roman" w:cs="Times New Roman"/>
                <w:sz w:val="20"/>
                <w:szCs w:val="20"/>
              </w:rPr>
              <w:t>.</w:t>
            </w:r>
          </w:p>
          <w:p w14:paraId="2539236F" w14:textId="14B7742C"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învățământ</w:t>
            </w:r>
            <w:proofErr w:type="spellEnd"/>
            <w:r>
              <w:rPr>
                <w:rFonts w:ascii="Times New Roman" w:eastAsia="Times New Roman" w:hAnsi="Times New Roman" w:cs="Times New Roman"/>
                <w:sz w:val="20"/>
                <w:szCs w:val="20"/>
              </w:rPr>
              <w:t xml:space="preserve"> IPLT „</w:t>
            </w:r>
            <w:r w:rsidR="00E607CA">
              <w:rPr>
                <w:rFonts w:ascii="Times New Roman" w:eastAsia="Times New Roman" w:hAnsi="Times New Roman" w:cs="Times New Roman"/>
                <w:sz w:val="20"/>
                <w:szCs w:val="20"/>
              </w:rPr>
              <w:t>Miguel de Cervantes Saavedra</w:t>
            </w:r>
            <w:r>
              <w:rPr>
                <w:rFonts w:ascii="Times New Roman" w:eastAsia="Times New Roman" w:hAnsi="Times New Roman" w:cs="Times New Roman"/>
                <w:sz w:val="20"/>
                <w:szCs w:val="20"/>
              </w:rPr>
              <w:t xml:space="preserve">” au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perfectate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aprobate</w:t>
            </w:r>
            <w:proofErr w:type="spellEnd"/>
            <w:r>
              <w:rPr>
                <w:rFonts w:ascii="Times New Roman" w:eastAsia="Times New Roman" w:hAnsi="Times New Roman" w:cs="Times New Roman"/>
                <w:sz w:val="20"/>
                <w:szCs w:val="20"/>
              </w:rPr>
              <w:t xml:space="preserve">: de </w:t>
            </w:r>
            <w:proofErr w:type="spellStart"/>
            <w:proofErr w:type="gramStart"/>
            <w:r>
              <w:rPr>
                <w:rFonts w:ascii="Times New Roman" w:eastAsia="Times New Roman" w:hAnsi="Times New Roman" w:cs="Times New Roman"/>
                <w:sz w:val="20"/>
                <w:szCs w:val="20"/>
              </w:rPr>
              <w:t>exemplu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Ordinul</w:t>
            </w:r>
            <w:proofErr w:type="spellEnd"/>
            <w:proofErr w:type="gramEnd"/>
            <w:r>
              <w:rPr>
                <w:rFonts w:ascii="Times New Roman" w:eastAsia="Times New Roman" w:hAnsi="Times New Roman" w:cs="Times New Roman"/>
                <w:sz w:val="20"/>
                <w:szCs w:val="20"/>
              </w:rPr>
              <w:t xml:space="preserve"> </w:t>
            </w:r>
            <w:r w:rsidR="009E0207">
              <w:rPr>
                <w:rFonts w:ascii="Times New Roman" w:eastAsia="Times New Roman" w:hAnsi="Times New Roman" w:cs="Times New Roman"/>
                <w:sz w:val="20"/>
                <w:szCs w:val="20"/>
              </w:rPr>
              <w:t xml:space="preserve">nr. 84ab, din 08.10.2024 </w:t>
            </w:r>
            <w:proofErr w:type="spellStart"/>
            <w:r w:rsidR="009E0207">
              <w:rPr>
                <w:rFonts w:ascii="Times New Roman" w:eastAsia="Times New Roman" w:hAnsi="Times New Roman" w:cs="Times New Roman"/>
                <w:sz w:val="20"/>
                <w:szCs w:val="20"/>
              </w:rPr>
              <w:t>și</w:t>
            </w:r>
            <w:proofErr w:type="spellEnd"/>
            <w:r w:rsidR="009E020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nr </w:t>
            </w:r>
            <w:r w:rsidR="009E0207">
              <w:rPr>
                <w:rFonts w:ascii="Times New Roman" w:eastAsia="Times New Roman" w:hAnsi="Times New Roman" w:cs="Times New Roman"/>
                <w:sz w:val="20"/>
                <w:szCs w:val="20"/>
              </w:rPr>
              <w:t>87</w:t>
            </w:r>
            <w:r>
              <w:rPr>
                <w:rFonts w:ascii="Times New Roman" w:eastAsia="Times New Roman" w:hAnsi="Times New Roman" w:cs="Times New Roman"/>
                <w:sz w:val="20"/>
                <w:szCs w:val="20"/>
              </w:rPr>
              <w:t xml:space="preserve">-AB din </w:t>
            </w:r>
            <w:r w:rsidR="009E0207">
              <w:rPr>
                <w:rFonts w:ascii="Times New Roman" w:eastAsia="Times New Roman" w:hAnsi="Times New Roman" w:cs="Times New Roman"/>
                <w:sz w:val="20"/>
                <w:szCs w:val="20"/>
              </w:rPr>
              <w:t>30</w:t>
            </w:r>
            <w:r>
              <w:rPr>
                <w:rFonts w:ascii="Times New Roman" w:eastAsia="Times New Roman" w:hAnsi="Times New Roman" w:cs="Times New Roman"/>
                <w:sz w:val="20"/>
                <w:szCs w:val="20"/>
              </w:rPr>
              <w:t>.</w:t>
            </w:r>
            <w:r w:rsidR="009E0207">
              <w:rPr>
                <w:rFonts w:ascii="Times New Roman" w:eastAsia="Times New Roman" w:hAnsi="Times New Roman" w:cs="Times New Roman"/>
                <w:sz w:val="20"/>
                <w:szCs w:val="20"/>
              </w:rPr>
              <w:t>10.</w:t>
            </w:r>
            <w:r>
              <w:rPr>
                <w:rFonts w:ascii="Times New Roman" w:eastAsia="Times New Roman" w:hAnsi="Times New Roman" w:cs="Times New Roman"/>
                <w:sz w:val="20"/>
                <w:szCs w:val="20"/>
              </w:rPr>
              <w:t xml:space="preserve">2024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interzicerea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plăților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informale</w:t>
            </w:r>
            <w:proofErr w:type="spellEnd"/>
            <w:r>
              <w:rPr>
                <w:rFonts w:ascii="Times New Roman" w:eastAsia="Times New Roman" w:hAnsi="Times New Roman" w:cs="Times New Roman"/>
                <w:sz w:val="20"/>
                <w:szCs w:val="20"/>
              </w:rPr>
              <w:t xml:space="preserve"> de la </w:t>
            </w:r>
            <w:proofErr w:type="spellStart"/>
            <w:r>
              <w:rPr>
                <w:rFonts w:ascii="Times New Roman" w:eastAsia="Times New Roman" w:hAnsi="Times New Roman" w:cs="Times New Roman"/>
                <w:sz w:val="20"/>
                <w:szCs w:val="20"/>
              </w:rPr>
              <w:t>elevi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familiile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acestora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de la </w:t>
            </w:r>
            <w:proofErr w:type="spellStart"/>
            <w:r>
              <w:rPr>
                <w:rFonts w:ascii="Times New Roman" w:eastAsia="Times New Roman" w:hAnsi="Times New Roman" w:cs="Times New Roman"/>
                <w:sz w:val="20"/>
                <w:szCs w:val="20"/>
              </w:rPr>
              <w:t>asociația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obștească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personalul</w:t>
            </w:r>
            <w:proofErr w:type="spellEnd"/>
            <w:r>
              <w:rPr>
                <w:rFonts w:ascii="Times New Roman" w:eastAsia="Times New Roman" w:hAnsi="Times New Roman" w:cs="Times New Roman"/>
                <w:sz w:val="20"/>
                <w:szCs w:val="20"/>
              </w:rPr>
              <w:t xml:space="preserve"> didactic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conducere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adus</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cunoștință</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ședințele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Consiliului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profesoral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w:t>
            </w:r>
            <w:proofErr w:type="spellEnd"/>
            <w:r>
              <w:rPr>
                <w:rFonts w:ascii="Times New Roman" w:eastAsia="Times New Roman" w:hAnsi="Times New Roman" w:cs="Times New Roman"/>
                <w:sz w:val="20"/>
                <w:szCs w:val="20"/>
              </w:rPr>
              <w:t xml:space="preserve"> verbal nr</w:t>
            </w:r>
            <w:r w:rsidR="009172AE">
              <w:rPr>
                <w:rFonts w:ascii="Times New Roman" w:eastAsia="Times New Roman" w:hAnsi="Times New Roman" w:cs="Times New Roman"/>
                <w:sz w:val="20"/>
                <w:szCs w:val="20"/>
              </w:rPr>
              <w:t>. 01</w:t>
            </w:r>
            <w:r>
              <w:rPr>
                <w:rFonts w:ascii="Times New Roman" w:eastAsia="Times New Roman" w:hAnsi="Times New Roman" w:cs="Times New Roman"/>
                <w:sz w:val="20"/>
                <w:szCs w:val="20"/>
              </w:rPr>
              <w:t xml:space="preserve"> din 1</w:t>
            </w:r>
            <w:r w:rsidR="009172AE">
              <w:rPr>
                <w:rFonts w:ascii="Times New Roman" w:eastAsia="Times New Roman" w:hAnsi="Times New Roman" w:cs="Times New Roman"/>
                <w:sz w:val="20"/>
                <w:szCs w:val="20"/>
              </w:rPr>
              <w:t>2</w:t>
            </w:r>
            <w:r>
              <w:rPr>
                <w:rFonts w:ascii="Times New Roman" w:eastAsia="Times New Roman" w:hAnsi="Times New Roman" w:cs="Times New Roman"/>
                <w:sz w:val="20"/>
                <w:szCs w:val="20"/>
              </w:rPr>
              <w:t>.09 202</w:t>
            </w:r>
            <w:r w:rsidR="009172AE">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p>
          <w:p w14:paraId="1C112C46" w14:textId="3906FB8A"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 </w:t>
            </w:r>
            <w:proofErr w:type="spellStart"/>
            <w:r>
              <w:rPr>
                <w:rFonts w:ascii="Times New Roman" w:eastAsia="Times New Roman" w:hAnsi="Times New Roman" w:cs="Times New Roman"/>
                <w:sz w:val="20"/>
                <w:szCs w:val="20"/>
              </w:rPr>
              <w:t>discutat</w:t>
            </w:r>
            <w:proofErr w:type="spellEnd"/>
            <w:r>
              <w:rPr>
                <w:rFonts w:ascii="Times New Roman" w:eastAsia="Times New Roman" w:hAnsi="Times New Roman" w:cs="Times New Roman"/>
                <w:sz w:val="20"/>
                <w:szCs w:val="20"/>
              </w:rPr>
              <w:t xml:space="preserve"> cu </w:t>
            </w:r>
            <w:proofErr w:type="spellStart"/>
            <w:proofErr w:type="gramStart"/>
            <w:r>
              <w:rPr>
                <w:rFonts w:ascii="Times New Roman" w:eastAsia="Times New Roman" w:hAnsi="Times New Roman" w:cs="Times New Roman"/>
                <w:sz w:val="20"/>
                <w:szCs w:val="20"/>
              </w:rPr>
              <w:t>angajații</w:t>
            </w:r>
            <w:r w:rsidR="0067121C">
              <w:rPr>
                <w:rFonts w:ascii="Times New Roman" w:eastAsia="Times New Roman" w:hAnsi="Times New Roman" w:cs="Times New Roman"/>
                <w:sz w:val="20"/>
                <w:szCs w:val="20"/>
              </w:rPr>
              <w:t>,părinții</w:t>
            </w:r>
            <w:proofErr w:type="spellEnd"/>
            <w:proofErr w:type="gramEnd"/>
            <w:r w:rsidR="0067121C">
              <w:rPr>
                <w:rFonts w:ascii="Times New Roman" w:eastAsia="Times New Roman" w:hAnsi="Times New Roman" w:cs="Times New Roman"/>
                <w:sz w:val="20"/>
                <w:szCs w:val="20"/>
              </w:rPr>
              <w:t xml:space="preserve"> </w:t>
            </w:r>
            <w:proofErr w:type="spellStart"/>
            <w:r w:rsidR="0067121C">
              <w:rPr>
                <w:rFonts w:ascii="Times New Roman" w:eastAsia="Times New Roman" w:hAnsi="Times New Roman" w:cs="Times New Roman"/>
                <w:sz w:val="20"/>
                <w:szCs w:val="20"/>
              </w:rPr>
              <w:t>și</w:t>
            </w:r>
            <w:proofErr w:type="spellEnd"/>
            <w:r w:rsidR="0067121C">
              <w:rPr>
                <w:rFonts w:ascii="Times New Roman" w:eastAsia="Times New Roman" w:hAnsi="Times New Roman" w:cs="Times New Roman"/>
                <w:sz w:val="20"/>
                <w:szCs w:val="20"/>
              </w:rPr>
              <w:t xml:space="preserve"> </w:t>
            </w:r>
            <w:proofErr w:type="spellStart"/>
            <w:r w:rsidR="0067121C">
              <w:rPr>
                <w:rFonts w:ascii="Times New Roman" w:eastAsia="Times New Roman" w:hAnsi="Times New Roman" w:cs="Times New Roman"/>
                <w:sz w:val="20"/>
                <w:szCs w:val="20"/>
              </w:rPr>
              <w:t>elevii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există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confirmări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semnătură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că</w:t>
            </w:r>
            <w:proofErr w:type="spellEnd"/>
            <w:r>
              <w:rPr>
                <w:rFonts w:ascii="Times New Roman" w:eastAsia="Times New Roman" w:hAnsi="Times New Roman" w:cs="Times New Roman"/>
                <w:sz w:val="20"/>
                <w:szCs w:val="20"/>
              </w:rPr>
              <w:t xml:space="preserve"> au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aduse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cunoștința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sidR="0067121C">
              <w:rPr>
                <w:rFonts w:ascii="Times New Roman" w:eastAsia="Times New Roman" w:hAnsi="Times New Roman" w:cs="Times New Roman"/>
                <w:sz w:val="20"/>
                <w:szCs w:val="20"/>
              </w:rPr>
              <w:t xml:space="preserve"> </w:t>
            </w:r>
            <w:proofErr w:type="spellStart"/>
            <w:r w:rsidR="0067121C">
              <w:rPr>
                <w:rFonts w:ascii="Times New Roman" w:eastAsia="Times New Roman" w:hAnsi="Times New Roman" w:cs="Times New Roman"/>
                <w:sz w:val="20"/>
                <w:szCs w:val="20"/>
              </w:rPr>
              <w:t>și</w:t>
            </w:r>
            <w:proofErr w:type="spellEnd"/>
            <w:r w:rsidR="0067121C">
              <w:rPr>
                <w:rFonts w:ascii="Times New Roman" w:eastAsia="Times New Roman" w:hAnsi="Times New Roman" w:cs="Times New Roman"/>
                <w:sz w:val="20"/>
                <w:szCs w:val="20"/>
              </w:rPr>
              <w:t xml:space="preserve"> </w:t>
            </w:r>
            <w:proofErr w:type="spellStart"/>
            <w:r w:rsidR="0067121C">
              <w:rPr>
                <w:rFonts w:ascii="Times New Roman" w:eastAsia="Times New Roman" w:hAnsi="Times New Roman" w:cs="Times New Roman"/>
                <w:sz w:val="20"/>
                <w:szCs w:val="20"/>
              </w:rPr>
              <w:t>părinților</w:t>
            </w:r>
            <w:proofErr w:type="spellEnd"/>
            <w:r>
              <w:rPr>
                <w:rFonts w:ascii="Times New Roman" w:eastAsia="Times New Roman" w:hAnsi="Times New Roman" w:cs="Times New Roman"/>
                <w:sz w:val="20"/>
                <w:szCs w:val="20"/>
              </w:rPr>
              <w:t>.</w:t>
            </w:r>
          </w:p>
        </w:tc>
      </w:tr>
      <w:tr w:rsidR="000833C6" w14:paraId="28CE64DA" w14:textId="77777777">
        <w:trPr>
          <w:cantSplit/>
        </w:trPr>
        <w:tc>
          <w:tcPr>
            <w:tcW w:w="675" w:type="dxa"/>
            <w:vMerge w:val="restart"/>
          </w:tcPr>
          <w:p w14:paraId="6F23ACE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6AD38C4"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Managerii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reglementările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privind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prevenirea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fraudei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corupției</w:t>
            </w:r>
            <w:proofErr w:type="spellEnd"/>
            <w:r>
              <w:rPr>
                <w:rFonts w:ascii="Times New Roman" w:eastAsia="Times New Roman" w:hAnsi="Times New Roman" w:cs="Times New Roman"/>
                <w:sz w:val="20"/>
                <w:szCs w:val="20"/>
              </w:rPr>
              <w:t>?</w:t>
            </w:r>
          </w:p>
        </w:tc>
        <w:tc>
          <w:tcPr>
            <w:tcW w:w="1110" w:type="dxa"/>
          </w:tcPr>
          <w:p w14:paraId="7E679409"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6A71F7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3470194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vMerge w:val="restart"/>
          </w:tcPr>
          <w:p w14:paraId="4B86F0AB" w14:textId="77777777" w:rsidR="000833C6" w:rsidRDefault="000833C6">
            <w:pPr>
              <w:ind w:left="0" w:hanging="2"/>
              <w:rPr>
                <w:rFonts w:ascii="Times New Roman" w:eastAsia="Times New Roman" w:hAnsi="Times New Roman" w:cs="Times New Roman"/>
                <w:sz w:val="20"/>
                <w:szCs w:val="20"/>
              </w:rPr>
            </w:pPr>
          </w:p>
          <w:p w14:paraId="12CBA039" w14:textId="77777777" w:rsidR="000833C6" w:rsidRDefault="00000000">
            <w:pPr>
              <w:ind w:left="0"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Nu </w:t>
            </w:r>
            <w:proofErr w:type="spellStart"/>
            <w:r>
              <w:rPr>
                <w:rFonts w:ascii="Times New Roman" w:eastAsia="Times New Roman" w:hAnsi="Times New Roman" w:cs="Times New Roman"/>
                <w:b/>
                <w:bCs/>
                <w:sz w:val="20"/>
                <w:szCs w:val="20"/>
              </w:rPr>
              <w:t>există</w:t>
            </w:r>
            <w:proofErr w:type="spellEnd"/>
          </w:p>
        </w:tc>
      </w:tr>
      <w:tr w:rsidR="000833C6" w14:paraId="5012ED30" w14:textId="77777777">
        <w:trPr>
          <w:cantSplit/>
        </w:trPr>
        <w:tc>
          <w:tcPr>
            <w:tcW w:w="675" w:type="dxa"/>
            <w:vMerge/>
          </w:tcPr>
          <w:p w14:paraId="10FFD73D"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41F1030C"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Dacă există cazuri de nerespectare a acestora, indicați măsurile întreprinse.</w:t>
            </w:r>
          </w:p>
        </w:tc>
        <w:tc>
          <w:tcPr>
            <w:tcW w:w="2910" w:type="dxa"/>
            <w:gridSpan w:val="4"/>
          </w:tcPr>
          <w:p w14:paraId="560EAC90" w14:textId="77777777" w:rsidR="000833C6" w:rsidRDefault="00000000">
            <w:pPr>
              <w:spacing w:after="0" w:line="240" w:lineRule="auto"/>
              <w:ind w:left="0" w:hanging="2"/>
              <w:rPr>
                <w:rFonts w:ascii="Times New Roman" w:eastAsia="Times New Roman" w:hAnsi="Times New Roman" w:cs="Times New Roman"/>
                <w:b/>
                <w:bCs/>
                <w:sz w:val="20"/>
                <w:szCs w:val="20"/>
              </w:rPr>
            </w:pPr>
            <w:r w:rsidRPr="00D91DE0">
              <w:rPr>
                <w:rFonts w:ascii="Times New Roman" w:eastAsia="Times New Roman" w:hAnsi="Times New Roman" w:cs="Times New Roman"/>
                <w:sz w:val="20"/>
                <w:szCs w:val="20"/>
                <w:lang w:val="pt-BR"/>
              </w:rPr>
              <w:t xml:space="preserve">                                            </w:t>
            </w:r>
            <w:r>
              <w:rPr>
                <w:rFonts w:ascii="Times New Roman" w:eastAsia="Times New Roman" w:hAnsi="Times New Roman" w:cs="Times New Roman"/>
                <w:b/>
                <w:bCs/>
                <w:sz w:val="20"/>
                <w:szCs w:val="20"/>
              </w:rPr>
              <w:t>Nu</w:t>
            </w:r>
          </w:p>
        </w:tc>
        <w:tc>
          <w:tcPr>
            <w:tcW w:w="5385" w:type="dxa"/>
            <w:vMerge/>
          </w:tcPr>
          <w:p w14:paraId="0BFEFBEA"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r>
      <w:tr w:rsidR="000833C6" w:rsidRPr="00D91DE0" w14:paraId="18E1866C" w14:textId="77777777">
        <w:tc>
          <w:tcPr>
            <w:tcW w:w="14940" w:type="dxa"/>
            <w:gridSpan w:val="7"/>
            <w:vAlign w:val="center"/>
          </w:tcPr>
          <w:p w14:paraId="01223896"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it-IT"/>
              </w:rPr>
            </w:pPr>
            <w:r w:rsidRPr="00D91DE0">
              <w:rPr>
                <w:rFonts w:ascii="Times New Roman" w:eastAsia="Times New Roman" w:hAnsi="Times New Roman" w:cs="Times New Roman"/>
                <w:b/>
                <w:bCs/>
                <w:sz w:val="20"/>
                <w:szCs w:val="20"/>
                <w:lang w:val="it-IT"/>
              </w:rPr>
              <w:t>SNCI 2. Funcţii, atribuţii şi sarcini</w:t>
            </w:r>
          </w:p>
        </w:tc>
      </w:tr>
      <w:tr w:rsidR="000833C6" w14:paraId="4238BDF7" w14:textId="77777777">
        <w:tc>
          <w:tcPr>
            <w:tcW w:w="675" w:type="dxa"/>
          </w:tcPr>
          <w:p w14:paraId="1EEE8BFE"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407D5B70"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Regulamentul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organizare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funcţionare</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entității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disponibil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a fi </w:t>
            </w:r>
            <w:proofErr w:type="spellStart"/>
            <w:r>
              <w:rPr>
                <w:rFonts w:ascii="Times New Roman" w:eastAsia="Times New Roman" w:hAnsi="Times New Roman" w:cs="Times New Roman"/>
                <w:sz w:val="20"/>
                <w:szCs w:val="20"/>
              </w:rPr>
              <w:t>accesat</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către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angajaţii</w:t>
            </w:r>
            <w:proofErr w:type="spellEnd"/>
            <w:r>
              <w:rPr>
                <w:rFonts w:ascii="Times New Roman" w:eastAsia="Times New Roman" w:hAnsi="Times New Roman" w:cs="Times New Roman"/>
                <w:sz w:val="20"/>
                <w:szCs w:val="20"/>
              </w:rPr>
              <w:t>?</w:t>
            </w:r>
          </w:p>
        </w:tc>
        <w:tc>
          <w:tcPr>
            <w:tcW w:w="1110" w:type="dxa"/>
          </w:tcPr>
          <w:p w14:paraId="2429B6D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F57008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7BD5439"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5550CA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Este </w:t>
            </w:r>
            <w:proofErr w:type="spellStart"/>
            <w:r>
              <w:rPr>
                <w:rFonts w:ascii="Times New Roman" w:eastAsia="Times New Roman" w:hAnsi="Times New Roman" w:cs="Times New Roman"/>
                <w:sz w:val="20"/>
                <w:szCs w:val="20"/>
              </w:rPr>
              <w:t>publicat</w:t>
            </w:r>
            <w:proofErr w:type="spellEnd"/>
            <w:r>
              <w:rPr>
                <w:rFonts w:ascii="Times New Roman" w:eastAsia="Times New Roman" w:hAnsi="Times New Roman" w:cs="Times New Roman"/>
                <w:sz w:val="20"/>
                <w:szCs w:val="20"/>
              </w:rPr>
              <w:t xml:space="preserve"> pe </w:t>
            </w:r>
            <w:proofErr w:type="spellStart"/>
            <w:r>
              <w:rPr>
                <w:rFonts w:ascii="Times New Roman" w:eastAsia="Times New Roman" w:hAnsi="Times New Roman" w:cs="Times New Roman"/>
                <w:sz w:val="20"/>
                <w:szCs w:val="20"/>
              </w:rPr>
              <w:t>pagina</w:t>
            </w:r>
            <w:proofErr w:type="spellEnd"/>
            <w:r>
              <w:rPr>
                <w:rFonts w:ascii="Times New Roman" w:eastAsia="Times New Roman" w:hAnsi="Times New Roman" w:cs="Times New Roman"/>
                <w:sz w:val="20"/>
                <w:szCs w:val="20"/>
              </w:rPr>
              <w:t xml:space="preserve"> Web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fiecare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instituției</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familiarizat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există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confirmări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semnătură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că</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adus</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cunoștința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tuturor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w:t>
            </w:r>
          </w:p>
          <w:p w14:paraId="1AD39646"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Proces</w:t>
            </w:r>
            <w:proofErr w:type="spellEnd"/>
            <w:r>
              <w:rPr>
                <w:rFonts w:ascii="Times New Roman" w:eastAsia="Times New Roman" w:hAnsi="Times New Roman" w:cs="Times New Roman"/>
                <w:sz w:val="20"/>
                <w:szCs w:val="20"/>
              </w:rPr>
              <w:t xml:space="preserve"> verbal al </w:t>
            </w:r>
            <w:proofErr w:type="spellStart"/>
            <w:r>
              <w:rPr>
                <w:rFonts w:ascii="Times New Roman" w:eastAsia="Times New Roman" w:hAnsi="Times New Roman" w:cs="Times New Roman"/>
                <w:sz w:val="20"/>
                <w:szCs w:val="20"/>
              </w:rPr>
              <w:t>Consiliului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profesoral</w:t>
            </w:r>
            <w:proofErr w:type="spellEnd"/>
          </w:p>
        </w:tc>
      </w:tr>
      <w:tr w:rsidR="000833C6" w14:paraId="6E42C9FA" w14:textId="77777777">
        <w:tc>
          <w:tcPr>
            <w:tcW w:w="675" w:type="dxa"/>
          </w:tcPr>
          <w:p w14:paraId="15DC91F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9D84D0E"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subdiviziunilor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structurale</w:t>
            </w:r>
            <w:proofErr w:type="spellEnd"/>
            <w:r>
              <w:rPr>
                <w:rFonts w:ascii="Times New Roman" w:eastAsia="Times New Roman" w:hAnsi="Times New Roman" w:cs="Times New Roman"/>
                <w:sz w:val="20"/>
                <w:szCs w:val="20"/>
              </w:rPr>
              <w:t xml:space="preserve"> care </w:t>
            </w:r>
            <w:proofErr w:type="spellStart"/>
            <w:r>
              <w:rPr>
                <w:rFonts w:ascii="Times New Roman" w:eastAsia="Times New Roman" w:hAnsi="Times New Roman" w:cs="Times New Roman"/>
                <w:sz w:val="20"/>
                <w:szCs w:val="20"/>
              </w:rPr>
              <w:t>dispun</w:t>
            </w:r>
            <w:proofErr w:type="spellEnd"/>
            <w:r>
              <w:rPr>
                <w:rFonts w:ascii="Times New Roman" w:eastAsia="Times New Roman" w:hAnsi="Times New Roman" w:cs="Times New Roman"/>
                <w:sz w:val="20"/>
                <w:szCs w:val="20"/>
              </w:rPr>
              <w:t xml:space="preserve"> de un </w:t>
            </w:r>
            <w:proofErr w:type="spellStart"/>
            <w:r>
              <w:rPr>
                <w:rFonts w:ascii="Times New Roman" w:eastAsia="Times New Roman" w:hAnsi="Times New Roman" w:cs="Times New Roman"/>
                <w:sz w:val="20"/>
                <w:szCs w:val="20"/>
              </w:rPr>
              <w:t>regulament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propriu</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organizare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funcționare</w:t>
            </w:r>
            <w:proofErr w:type="spellEnd"/>
          </w:p>
        </w:tc>
        <w:tc>
          <w:tcPr>
            <w:tcW w:w="2910" w:type="dxa"/>
            <w:gridSpan w:val="4"/>
          </w:tcPr>
          <w:p w14:paraId="0A10DEE4" w14:textId="2B801D90" w:rsidR="000833C6" w:rsidRDefault="00521B67">
            <w:pPr>
              <w:spacing w:after="0" w:line="240" w:lineRule="auto"/>
              <w:ind w:left="0"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5385" w:type="dxa"/>
          </w:tcPr>
          <w:p w14:paraId="44438B46" w14:textId="0621B4D4" w:rsidR="000833C6" w:rsidRDefault="00521B67">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ROF</w:t>
            </w:r>
          </w:p>
        </w:tc>
      </w:tr>
      <w:tr w:rsidR="000833C6" w:rsidRPr="00D91DE0" w14:paraId="1E133462" w14:textId="77777777">
        <w:tc>
          <w:tcPr>
            <w:tcW w:w="675" w:type="dxa"/>
          </w:tcPr>
          <w:p w14:paraId="134B7BF3"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1DEE421"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Sarcinile, rolurile și responsabilitățile fiecărui angajat din entitate sunt formalizate și comunicate în formă scrisă? Există confirmări prin semnătură că acestea au fost aduse la cunoștința fiecărui angajat?</w:t>
            </w:r>
          </w:p>
        </w:tc>
        <w:tc>
          <w:tcPr>
            <w:tcW w:w="1110" w:type="dxa"/>
          </w:tcPr>
          <w:p w14:paraId="6EE2B16F"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9BDDB4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392C2B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0447A43"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Fișa postului semnată de angajat, contractul individual de muncă semnat de angajați.</w:t>
            </w:r>
          </w:p>
        </w:tc>
      </w:tr>
      <w:tr w:rsidR="000833C6" w:rsidRPr="00D91DE0" w14:paraId="190CE4CA" w14:textId="77777777">
        <w:tc>
          <w:tcPr>
            <w:tcW w:w="675" w:type="dxa"/>
          </w:tcPr>
          <w:p w14:paraId="61CD577C"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1DA21F9E"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1110" w:type="dxa"/>
          </w:tcPr>
          <w:p w14:paraId="6FA3B5A1"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855" w:type="dxa"/>
            <w:gridSpan w:val="2"/>
          </w:tcPr>
          <w:p w14:paraId="767BDB65"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945" w:type="dxa"/>
          </w:tcPr>
          <w:p w14:paraId="089C9FEA"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5385" w:type="dxa"/>
          </w:tcPr>
          <w:p w14:paraId="7BAF8EF9"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r>
      <w:tr w:rsidR="000833C6" w:rsidRPr="00D91DE0" w14:paraId="277CD50B" w14:textId="77777777">
        <w:tc>
          <w:tcPr>
            <w:tcW w:w="14940" w:type="dxa"/>
            <w:gridSpan w:val="7"/>
            <w:vAlign w:val="center"/>
          </w:tcPr>
          <w:p w14:paraId="1EB1D674"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pt-BR"/>
              </w:rPr>
            </w:pPr>
            <w:r w:rsidRPr="00D91DE0">
              <w:rPr>
                <w:rFonts w:ascii="Times New Roman" w:eastAsia="Times New Roman" w:hAnsi="Times New Roman" w:cs="Times New Roman"/>
                <w:b/>
                <w:bCs/>
                <w:sz w:val="20"/>
                <w:szCs w:val="20"/>
                <w:lang w:val="pt-BR"/>
              </w:rPr>
              <w:t>SNCI 3. Angajamentul față de competență</w:t>
            </w:r>
          </w:p>
        </w:tc>
      </w:tr>
      <w:tr w:rsidR="000833C6" w14:paraId="4BA520E8" w14:textId="77777777">
        <w:tc>
          <w:tcPr>
            <w:tcW w:w="675" w:type="dxa"/>
          </w:tcPr>
          <w:p w14:paraId="7B05C39C"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272E35DA"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Sunt analizate și stabilite cunoștințele și aptitudinile necesare a fi deținute în vederea îndeplinirii sarcinilor / atribuțiilor asociate fiecărui post?</w:t>
            </w:r>
          </w:p>
        </w:tc>
        <w:tc>
          <w:tcPr>
            <w:tcW w:w="1110" w:type="dxa"/>
          </w:tcPr>
          <w:p w14:paraId="32D4C18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711A0B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A4EDD80"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E94559B" w14:textId="5C7AEB33"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Personalul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diplomei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studii</w:t>
            </w:r>
            <w:proofErr w:type="spellEnd"/>
            <w:r>
              <w:rPr>
                <w:rFonts w:ascii="Times New Roman" w:eastAsia="Times New Roman" w:hAnsi="Times New Roman" w:cs="Times New Roman"/>
                <w:sz w:val="20"/>
                <w:szCs w:val="20"/>
              </w:rPr>
              <w:t xml:space="preserve">, conform </w:t>
            </w:r>
            <w:proofErr w:type="spellStart"/>
            <w:r>
              <w:rPr>
                <w:rFonts w:ascii="Times New Roman" w:eastAsia="Times New Roman" w:hAnsi="Times New Roman" w:cs="Times New Roman"/>
                <w:sz w:val="20"/>
                <w:szCs w:val="20"/>
              </w:rPr>
              <w:t>specializării</w:t>
            </w:r>
            <w:proofErr w:type="spellEnd"/>
            <w:r w:rsidR="00521B67">
              <w:rPr>
                <w:rFonts w:ascii="Times New Roman" w:eastAsia="Times New Roman" w:hAnsi="Times New Roman" w:cs="Times New Roman"/>
                <w:sz w:val="20"/>
                <w:szCs w:val="20"/>
              </w:rPr>
              <w:t>.</w:t>
            </w:r>
          </w:p>
        </w:tc>
      </w:tr>
      <w:tr w:rsidR="000833C6" w:rsidRPr="00D91DE0" w14:paraId="2CAEC773" w14:textId="77777777">
        <w:tc>
          <w:tcPr>
            <w:tcW w:w="675" w:type="dxa"/>
          </w:tcPr>
          <w:p w14:paraId="18EC3907" w14:textId="059A0881"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95485BA"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aplică</w:t>
            </w:r>
            <w:proofErr w:type="spellEnd"/>
            <w:r>
              <w:rPr>
                <w:rFonts w:ascii="Times New Roman" w:eastAsia="Times New Roman" w:hAnsi="Times New Roman" w:cs="Times New Roman"/>
                <w:sz w:val="20"/>
                <w:szCs w:val="20"/>
              </w:rPr>
              <w:t xml:space="preserve"> un program de </w:t>
            </w:r>
            <w:proofErr w:type="spellStart"/>
            <w:r>
              <w:rPr>
                <w:rFonts w:ascii="Times New Roman" w:eastAsia="Times New Roman" w:hAnsi="Times New Roman" w:cs="Times New Roman"/>
                <w:sz w:val="20"/>
                <w:szCs w:val="20"/>
              </w:rPr>
              <w:t>instruire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iniţială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angajaţi</w:t>
            </w:r>
            <w:proofErr w:type="spellEnd"/>
            <w:r>
              <w:rPr>
                <w:rFonts w:ascii="Times New Roman" w:eastAsia="Times New Roman" w:hAnsi="Times New Roman" w:cs="Times New Roman"/>
                <w:sz w:val="20"/>
                <w:szCs w:val="20"/>
              </w:rPr>
              <w:t>?</w:t>
            </w:r>
          </w:p>
        </w:tc>
        <w:tc>
          <w:tcPr>
            <w:tcW w:w="1110" w:type="dxa"/>
          </w:tcPr>
          <w:p w14:paraId="7A9B15A5"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A9A5C6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ED849E9"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A987611"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Există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activitatea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mentorat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ghidarea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cadrelor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didactice</w:t>
            </w:r>
            <w:proofErr w:type="spellEnd"/>
            <w:r>
              <w:rPr>
                <w:rFonts w:ascii="Times New Roman" w:eastAsia="Times New Roman" w:hAnsi="Times New Roman" w:cs="Times New Roman"/>
                <w:sz w:val="20"/>
                <w:szCs w:val="20"/>
              </w:rPr>
              <w:t xml:space="preserve"> de debutante, de </w:t>
            </w:r>
            <w:proofErr w:type="spellStart"/>
            <w:r>
              <w:rPr>
                <w:rFonts w:ascii="Times New Roman" w:eastAsia="Times New Roman" w:hAnsi="Times New Roman" w:cs="Times New Roman"/>
                <w:sz w:val="20"/>
                <w:szCs w:val="20"/>
              </w:rPr>
              <w:t>inserție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noilor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instruiri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domeniul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securității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sănătății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w:t>
            </w:r>
          </w:p>
          <w:p w14:paraId="62D8A7EB" w14:textId="200F44C2" w:rsidR="000833C6" w:rsidRPr="00D91DE0" w:rsidRDefault="00000000" w:rsidP="00D77A38">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Ordin</w:t>
            </w:r>
            <w:r w:rsidR="00D77A38" w:rsidRPr="00D91DE0">
              <w:rPr>
                <w:rFonts w:ascii="Times New Roman" w:eastAsia="Times New Roman" w:hAnsi="Times New Roman" w:cs="Times New Roman"/>
                <w:sz w:val="20"/>
                <w:szCs w:val="20"/>
                <w:lang w:val="it-IT"/>
              </w:rPr>
              <w:t xml:space="preserve"> nr.</w:t>
            </w:r>
            <w:r w:rsidRPr="00D91DE0">
              <w:rPr>
                <w:rFonts w:ascii="Times New Roman" w:eastAsia="Times New Roman" w:hAnsi="Times New Roman" w:cs="Times New Roman"/>
                <w:sz w:val="20"/>
                <w:szCs w:val="20"/>
                <w:lang w:val="it-IT"/>
              </w:rPr>
              <w:t xml:space="preserve"> </w:t>
            </w:r>
            <w:r w:rsidR="00D77A38" w:rsidRPr="00D91DE0">
              <w:rPr>
                <w:rFonts w:ascii="Times New Roman" w:eastAsia="Times New Roman" w:hAnsi="Times New Roman" w:cs="Times New Roman"/>
                <w:sz w:val="20"/>
                <w:szCs w:val="20"/>
                <w:lang w:val="it-IT"/>
              </w:rPr>
              <w:t xml:space="preserve">103/1, din 16.09.2025, </w:t>
            </w:r>
            <w:r w:rsidRPr="00D91DE0">
              <w:rPr>
                <w:rFonts w:ascii="Times New Roman" w:eastAsia="Times New Roman" w:hAnsi="Times New Roman" w:cs="Times New Roman"/>
                <w:sz w:val="20"/>
                <w:szCs w:val="20"/>
                <w:lang w:val="it-IT"/>
              </w:rPr>
              <w:t>cu privire la instituirea Activității de mentorat</w:t>
            </w:r>
            <w:r w:rsidR="00D77A38" w:rsidRPr="00D91DE0">
              <w:rPr>
                <w:rFonts w:ascii="Times New Roman" w:eastAsia="Times New Roman" w:hAnsi="Times New Roman" w:cs="Times New Roman"/>
                <w:sz w:val="20"/>
                <w:szCs w:val="20"/>
                <w:lang w:val="it-IT"/>
              </w:rPr>
              <w:t xml:space="preserve"> 2</w:t>
            </w:r>
            <w:r w:rsidRPr="00D91DE0">
              <w:rPr>
                <w:rFonts w:ascii="Times New Roman" w:eastAsia="Times New Roman" w:hAnsi="Times New Roman" w:cs="Times New Roman"/>
                <w:sz w:val="20"/>
                <w:szCs w:val="20"/>
                <w:lang w:val="it-IT"/>
              </w:rPr>
              <w:t xml:space="preserve"> cadre didactice care participă la formarea mentorilor instituționali, programul INEL.</w:t>
            </w:r>
          </w:p>
        </w:tc>
      </w:tr>
      <w:tr w:rsidR="000833C6" w:rsidRPr="00D91DE0" w14:paraId="2C899A4D" w14:textId="77777777">
        <w:tc>
          <w:tcPr>
            <w:tcW w:w="675" w:type="dxa"/>
          </w:tcPr>
          <w:p w14:paraId="482661E4"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03863CE0"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Programul anual de instruire profesională continuă este elaborat în rezultatul evaluării necesităților de instruire a angajaților?</w:t>
            </w:r>
          </w:p>
        </w:tc>
        <w:tc>
          <w:tcPr>
            <w:tcW w:w="1110" w:type="dxa"/>
          </w:tcPr>
          <w:p w14:paraId="4FDA171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7CB3E22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BF70EF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005E0AF"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Pr>
                <w:rFonts w:ascii="Times New Roman" w:eastAsia="Times New Roman" w:hAnsi="Times New Roman" w:cs="Times New Roman"/>
                <w:sz w:val="20"/>
                <w:szCs w:val="20"/>
              </w:rPr>
              <w:t xml:space="preserve">Este </w:t>
            </w:r>
            <w:proofErr w:type="spellStart"/>
            <w:r>
              <w:rPr>
                <w:rFonts w:ascii="Times New Roman" w:eastAsia="Times New Roman" w:hAnsi="Times New Roman" w:cs="Times New Roman"/>
                <w:sz w:val="20"/>
                <w:szCs w:val="20"/>
              </w:rPr>
              <w:t>elaborat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temeiul</w:t>
            </w:r>
            <w:proofErr w:type="spellEnd"/>
            <w:r>
              <w:rPr>
                <w:rFonts w:ascii="Times New Roman" w:eastAsia="Times New Roman" w:hAnsi="Times New Roman" w:cs="Times New Roman"/>
                <w:sz w:val="20"/>
                <w:szCs w:val="20"/>
              </w:rPr>
              <w:t xml:space="preserve"> art.134 </w:t>
            </w:r>
            <w:proofErr w:type="spellStart"/>
            <w:r>
              <w:rPr>
                <w:rFonts w:ascii="Times New Roman" w:eastAsia="Times New Roman" w:hAnsi="Times New Roman" w:cs="Times New Roman"/>
                <w:sz w:val="20"/>
                <w:szCs w:val="20"/>
              </w:rPr>
              <w:t>alin</w:t>
            </w:r>
            <w:proofErr w:type="spellEnd"/>
            <w:r>
              <w:rPr>
                <w:rFonts w:ascii="Times New Roman" w:eastAsia="Times New Roman" w:hAnsi="Times New Roman" w:cs="Times New Roman"/>
                <w:sz w:val="20"/>
                <w:szCs w:val="20"/>
              </w:rPr>
              <w:t xml:space="preserve">. (4) lit. </w:t>
            </w:r>
            <w:r w:rsidRPr="00D91DE0">
              <w:rPr>
                <w:rFonts w:ascii="Times New Roman" w:eastAsia="Times New Roman" w:hAnsi="Times New Roman" w:cs="Times New Roman"/>
                <w:sz w:val="20"/>
                <w:szCs w:val="20"/>
                <w:lang w:val="it-IT"/>
              </w:rPr>
              <w:t>(</w:t>
            </w:r>
            <w:proofErr w:type="gramStart"/>
            <w:r w:rsidRPr="00D91DE0">
              <w:rPr>
                <w:rFonts w:ascii="Times New Roman" w:eastAsia="Times New Roman" w:hAnsi="Times New Roman" w:cs="Times New Roman"/>
                <w:sz w:val="20"/>
                <w:szCs w:val="20"/>
                <w:lang w:val="it-IT"/>
              </w:rPr>
              <w:t>b)  al</w:t>
            </w:r>
            <w:proofErr w:type="gramEnd"/>
            <w:r w:rsidRPr="00D91DE0">
              <w:rPr>
                <w:rFonts w:ascii="Times New Roman" w:eastAsia="Times New Roman" w:hAnsi="Times New Roman" w:cs="Times New Roman"/>
                <w:sz w:val="20"/>
                <w:szCs w:val="20"/>
                <w:lang w:val="it-IT"/>
              </w:rPr>
              <w:t xml:space="preserve"> Codului Educației conform cărui fiecare cadru didactic urmează cursuri de formare o dată la 3 </w:t>
            </w:r>
            <w:proofErr w:type="gramStart"/>
            <w:r w:rsidRPr="00D91DE0">
              <w:rPr>
                <w:rFonts w:ascii="Times New Roman" w:eastAsia="Times New Roman" w:hAnsi="Times New Roman" w:cs="Times New Roman"/>
                <w:sz w:val="20"/>
                <w:szCs w:val="20"/>
                <w:lang w:val="it-IT"/>
              </w:rPr>
              <w:t>ani</w:t>
            </w:r>
            <w:proofErr w:type="gramEnd"/>
            <w:r w:rsidRPr="00D91DE0">
              <w:rPr>
                <w:rFonts w:ascii="Times New Roman" w:eastAsia="Times New Roman" w:hAnsi="Times New Roman" w:cs="Times New Roman"/>
                <w:sz w:val="20"/>
                <w:szCs w:val="20"/>
                <w:lang w:val="it-IT"/>
              </w:rPr>
              <w:t>.</w:t>
            </w:r>
          </w:p>
        </w:tc>
      </w:tr>
      <w:tr w:rsidR="000833C6" w:rsidRPr="00D91DE0" w14:paraId="3DC56E80" w14:textId="77777777">
        <w:tc>
          <w:tcPr>
            <w:tcW w:w="675" w:type="dxa"/>
          </w:tcPr>
          <w:p w14:paraId="35F15836"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06D1DA1A"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20"/>
                <w:szCs w:val="20"/>
              </w:rPr>
              <w:t>Angajaţii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beneficiază</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instruire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relevantă</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responsabilităţilor</w:t>
            </w:r>
            <w:proofErr w:type="spellEnd"/>
            <w:r>
              <w:rPr>
                <w:rFonts w:ascii="Times New Roman" w:eastAsia="Times New Roman" w:hAnsi="Times New Roman" w:cs="Times New Roman"/>
                <w:color w:val="000000"/>
                <w:sz w:val="20"/>
                <w:szCs w:val="20"/>
              </w:rPr>
              <w:t xml:space="preserve"> care le-au </w:t>
            </w:r>
            <w:proofErr w:type="spellStart"/>
            <w:r>
              <w:rPr>
                <w:rFonts w:ascii="Times New Roman" w:eastAsia="Times New Roman" w:hAnsi="Times New Roman" w:cs="Times New Roman"/>
                <w:color w:val="000000"/>
                <w:sz w:val="20"/>
                <w:szCs w:val="20"/>
              </w:rPr>
              <w:t>fost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desemnate</w:t>
            </w:r>
            <w:proofErr w:type="spellEnd"/>
            <w:r>
              <w:rPr>
                <w:rFonts w:ascii="Times New Roman" w:eastAsia="Times New Roman" w:hAnsi="Times New Roman" w:cs="Times New Roman"/>
                <w:color w:val="000000"/>
                <w:sz w:val="20"/>
                <w:szCs w:val="20"/>
              </w:rPr>
              <w:t>?</w:t>
            </w:r>
          </w:p>
        </w:tc>
        <w:tc>
          <w:tcPr>
            <w:tcW w:w="1110" w:type="dxa"/>
          </w:tcPr>
          <w:p w14:paraId="3BA8B9B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52E86F2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39FCF95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8F58393"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Ședințe ale comisiilor metodice, discuții individuale, seminare, training-uri, ateliere, etc</w:t>
            </w:r>
          </w:p>
        </w:tc>
      </w:tr>
      <w:tr w:rsidR="000833C6" w14:paraId="4A485C7D" w14:textId="77777777">
        <w:trPr>
          <w:cantSplit/>
          <w:trHeight w:val="56"/>
        </w:trPr>
        <w:tc>
          <w:tcPr>
            <w:tcW w:w="675" w:type="dxa"/>
            <w:vMerge w:val="restart"/>
          </w:tcPr>
          <w:p w14:paraId="5A2D0502"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0C25F5C5"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Bugetul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include </w:t>
            </w:r>
            <w:proofErr w:type="spellStart"/>
            <w:r>
              <w:rPr>
                <w:rFonts w:ascii="Times New Roman" w:eastAsia="Times New Roman" w:hAnsi="Times New Roman" w:cs="Times New Roman"/>
                <w:sz w:val="20"/>
                <w:szCs w:val="20"/>
              </w:rPr>
              <w:t>resursele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implementarea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programului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pregătire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continuă</w:t>
            </w:r>
            <w:proofErr w:type="spellEnd"/>
            <w:r>
              <w:rPr>
                <w:rFonts w:ascii="Times New Roman" w:eastAsia="Times New Roman" w:hAnsi="Times New Roman" w:cs="Times New Roman"/>
                <w:sz w:val="20"/>
                <w:szCs w:val="20"/>
              </w:rPr>
              <w:t>?</w:t>
            </w:r>
          </w:p>
        </w:tc>
        <w:tc>
          <w:tcPr>
            <w:tcW w:w="1110" w:type="dxa"/>
          </w:tcPr>
          <w:p w14:paraId="27524A7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1AFF0D59"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5AFD49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57A923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Conform </w:t>
            </w:r>
            <w:proofErr w:type="spellStart"/>
            <w:r>
              <w:rPr>
                <w:rFonts w:ascii="Times New Roman" w:eastAsia="Times New Roman" w:hAnsi="Times New Roman" w:cs="Times New Roman"/>
                <w:sz w:val="20"/>
                <w:szCs w:val="20"/>
              </w:rPr>
              <w:t>codului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muncii</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planifica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financiare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continuă</w:t>
            </w:r>
            <w:proofErr w:type="spellEnd"/>
            <w:r>
              <w:rPr>
                <w:rFonts w:ascii="Times New Roman" w:eastAsia="Times New Roman" w:hAnsi="Times New Roman" w:cs="Times New Roman"/>
                <w:sz w:val="20"/>
                <w:szCs w:val="20"/>
              </w:rPr>
              <w:t>.</w:t>
            </w:r>
          </w:p>
        </w:tc>
      </w:tr>
      <w:tr w:rsidR="000833C6" w14:paraId="30C97C34" w14:textId="77777777">
        <w:trPr>
          <w:cantSplit/>
          <w:trHeight w:val="415"/>
        </w:trPr>
        <w:tc>
          <w:tcPr>
            <w:tcW w:w="675" w:type="dxa"/>
            <w:vMerge/>
          </w:tcPr>
          <w:p w14:paraId="551101B3"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087B0526"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indicați</w:t>
            </w:r>
            <w:proofErr w:type="spellEnd"/>
            <w:r>
              <w:rPr>
                <w:rFonts w:ascii="Times New Roman" w:eastAsia="Times New Roman" w:hAnsi="Times New Roman" w:cs="Times New Roman"/>
                <w:sz w:val="20"/>
                <w:szCs w:val="20"/>
              </w:rPr>
              <w:t>:</w:t>
            </w:r>
          </w:p>
          <w:p w14:paraId="72814377" w14:textId="77777777" w:rsidR="000833C6" w:rsidRDefault="00000000">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cuantumul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mijloacelor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aprobate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pregătire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continuă</w:t>
            </w:r>
            <w:proofErr w:type="spellEnd"/>
            <w:r>
              <w:rPr>
                <w:rFonts w:ascii="Times New Roman" w:eastAsia="Times New Roman" w:hAnsi="Times New Roman" w:cs="Times New Roman"/>
                <w:sz w:val="20"/>
                <w:szCs w:val="20"/>
              </w:rPr>
              <w:t xml:space="preserve"> (mii lei)</w:t>
            </w:r>
          </w:p>
        </w:tc>
        <w:tc>
          <w:tcPr>
            <w:tcW w:w="2910" w:type="dxa"/>
            <w:gridSpan w:val="4"/>
          </w:tcPr>
          <w:p w14:paraId="64062311"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b/>
                <w:bCs/>
                <w:sz w:val="20"/>
                <w:szCs w:val="20"/>
              </w:rPr>
              <w:t>Da</w:t>
            </w:r>
          </w:p>
          <w:p w14:paraId="5A7C204F" w14:textId="6AC15C1C" w:rsidR="000833C6" w:rsidRPr="007C1314" w:rsidRDefault="00D91DE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20,</w:t>
            </w:r>
            <w:proofErr w:type="gramStart"/>
            <w:r w:rsidRPr="007C1314">
              <w:rPr>
                <w:rFonts w:ascii="Times New Roman" w:eastAsia="Times New Roman" w:hAnsi="Times New Roman" w:cs="Times New Roman"/>
                <w:sz w:val="20"/>
                <w:szCs w:val="20"/>
              </w:rPr>
              <w:t>0  mii</w:t>
            </w:r>
            <w:proofErr w:type="gramEnd"/>
            <w:r w:rsidRPr="007C1314">
              <w:rPr>
                <w:rFonts w:ascii="Times New Roman" w:eastAsia="Times New Roman" w:hAnsi="Times New Roman" w:cs="Times New Roman"/>
                <w:sz w:val="20"/>
                <w:szCs w:val="20"/>
              </w:rPr>
              <w:t xml:space="preserve">  lei</w:t>
            </w:r>
          </w:p>
        </w:tc>
        <w:tc>
          <w:tcPr>
            <w:tcW w:w="5385" w:type="dxa"/>
          </w:tcPr>
          <w:p w14:paraId="66F06E6F"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FC4836D" w14:textId="77777777">
        <w:trPr>
          <w:cantSplit/>
          <w:trHeight w:val="302"/>
        </w:trPr>
        <w:tc>
          <w:tcPr>
            <w:tcW w:w="675" w:type="dxa"/>
            <w:vMerge/>
          </w:tcPr>
          <w:p w14:paraId="3CAEB59A"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15799F34" w14:textId="77777777" w:rsidR="000833C6" w:rsidRDefault="00000000">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cuantumul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mijloacelor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executate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pregătire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continuă</w:t>
            </w:r>
            <w:proofErr w:type="spellEnd"/>
            <w:r>
              <w:rPr>
                <w:rFonts w:ascii="Times New Roman" w:eastAsia="Times New Roman" w:hAnsi="Times New Roman" w:cs="Times New Roman"/>
                <w:sz w:val="20"/>
                <w:szCs w:val="20"/>
              </w:rPr>
              <w:t xml:space="preserve"> (mii lei)</w:t>
            </w:r>
          </w:p>
        </w:tc>
        <w:tc>
          <w:tcPr>
            <w:tcW w:w="2910" w:type="dxa"/>
            <w:gridSpan w:val="4"/>
          </w:tcPr>
          <w:p w14:paraId="75DD4197" w14:textId="738F4F14" w:rsidR="000833C6" w:rsidRPr="007C1314" w:rsidRDefault="00D91DE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16,4 mii lei</w:t>
            </w:r>
          </w:p>
        </w:tc>
        <w:tc>
          <w:tcPr>
            <w:tcW w:w="5385" w:type="dxa"/>
          </w:tcPr>
          <w:p w14:paraId="442A246F"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49364535" w14:textId="77777777">
        <w:trPr>
          <w:trHeight w:val="474"/>
        </w:trPr>
        <w:tc>
          <w:tcPr>
            <w:tcW w:w="675" w:type="dxa"/>
          </w:tcPr>
          <w:p w14:paraId="50F2C2EA"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C2C6E71"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Este performanța individuală evaluată periodic în raport cu obiectivele individuale stabilite?</w:t>
            </w:r>
          </w:p>
        </w:tc>
        <w:tc>
          <w:tcPr>
            <w:tcW w:w="1110" w:type="dxa"/>
          </w:tcPr>
          <w:p w14:paraId="1F9599F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493FE24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32D7D5C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D31A21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xml:space="preserve">Procesul de  atestare, prezentarea orelor publice, activități extracurriculare, rapoartele anuale ale cadrelor de conducere, raportul semestrial și anual al cadrelor didactice. </w:t>
            </w:r>
          </w:p>
          <w:p w14:paraId="142421ED"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Este </w:t>
            </w:r>
            <w:proofErr w:type="spellStart"/>
            <w:r>
              <w:rPr>
                <w:rFonts w:ascii="Times New Roman" w:eastAsia="Times New Roman" w:hAnsi="Times New Roman" w:cs="Times New Roman"/>
                <w:sz w:val="20"/>
                <w:szCs w:val="20"/>
              </w:rPr>
              <w:t>realizată</w:t>
            </w:r>
            <w:proofErr w:type="spellEnd"/>
            <w:r>
              <w:rPr>
                <w:rFonts w:ascii="Times New Roman" w:eastAsia="Times New Roman" w:hAnsi="Times New Roman" w:cs="Times New Roman"/>
                <w:sz w:val="20"/>
                <w:szCs w:val="20"/>
              </w:rPr>
              <w:t xml:space="preserve"> semestrial </w:t>
            </w:r>
            <w:proofErr w:type="spellStart"/>
            <w:r>
              <w:rPr>
                <w:rFonts w:ascii="Times New Roman" w:eastAsia="Times New Roman" w:hAnsi="Times New Roman" w:cs="Times New Roman"/>
                <w:sz w:val="20"/>
                <w:szCs w:val="20"/>
              </w:rPr>
              <w:t>evaluarea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performanței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individuale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fiecărui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w:t>
            </w:r>
          </w:p>
        </w:tc>
      </w:tr>
      <w:tr w:rsidR="000833C6" w:rsidRPr="00D91DE0" w14:paraId="0FF12F06" w14:textId="77777777">
        <w:tc>
          <w:tcPr>
            <w:tcW w:w="14940" w:type="dxa"/>
            <w:gridSpan w:val="7"/>
            <w:vAlign w:val="center"/>
          </w:tcPr>
          <w:p w14:paraId="4209E05D"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it-IT"/>
              </w:rPr>
            </w:pPr>
            <w:r w:rsidRPr="00D91DE0">
              <w:rPr>
                <w:rFonts w:ascii="Times New Roman" w:eastAsia="Times New Roman" w:hAnsi="Times New Roman" w:cs="Times New Roman"/>
                <w:b/>
                <w:bCs/>
                <w:sz w:val="20"/>
                <w:szCs w:val="20"/>
                <w:lang w:val="it-IT"/>
              </w:rPr>
              <w:t>SNCI 4. Abordarea şi stilul de operare al conducerii</w:t>
            </w:r>
          </w:p>
        </w:tc>
      </w:tr>
      <w:tr w:rsidR="000833C6" w14:paraId="20F99A00" w14:textId="77777777">
        <w:tc>
          <w:tcPr>
            <w:tcW w:w="675" w:type="dxa"/>
          </w:tcPr>
          <w:p w14:paraId="32A5A77D" w14:textId="7AD954C8"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181723A1"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Managerii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nivel</w:t>
            </w:r>
            <w:proofErr w:type="spellEnd"/>
            <w:r>
              <w:rPr>
                <w:rFonts w:ascii="Times New Roman" w:eastAsia="Times New Roman" w:hAnsi="Times New Roman" w:cs="Times New Roman"/>
                <w:sz w:val="20"/>
                <w:szCs w:val="20"/>
              </w:rPr>
              <w:t xml:space="preserve"> superior </w:t>
            </w:r>
            <w:proofErr w:type="spellStart"/>
            <w:r>
              <w:rPr>
                <w:rFonts w:ascii="Times New Roman" w:eastAsia="Times New Roman" w:hAnsi="Times New Roman" w:cs="Times New Roman"/>
                <w:sz w:val="20"/>
                <w:szCs w:val="20"/>
              </w:rPr>
              <w:t>promovează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contribuie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dezvoltarea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sistemului</w:t>
            </w:r>
            <w:proofErr w:type="spellEnd"/>
            <w:r>
              <w:rPr>
                <w:rFonts w:ascii="Times New Roman" w:eastAsia="Times New Roman" w:hAnsi="Times New Roman" w:cs="Times New Roman"/>
                <w:sz w:val="20"/>
                <w:szCs w:val="20"/>
              </w:rPr>
              <w:t xml:space="preserve"> de control intern managerial?</w:t>
            </w:r>
          </w:p>
        </w:tc>
        <w:tc>
          <w:tcPr>
            <w:tcW w:w="1110" w:type="dxa"/>
          </w:tcPr>
          <w:p w14:paraId="4ABE9A53"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D333CE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1B3CF6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A2823FD" w14:textId="0D3694D5" w:rsidR="000833C6" w:rsidRDefault="00000000">
            <w:pPr>
              <w:spacing w:after="0" w:line="240" w:lineRule="auto"/>
              <w:ind w:left="0" w:hanging="2"/>
              <w:rPr>
                <w:rFonts w:ascii="Times New Roman" w:eastAsia="Times New Roman" w:hAnsi="Times New Roman" w:cs="Times New Roman"/>
                <w:sz w:val="16"/>
                <w:szCs w:val="16"/>
              </w:rPr>
            </w:pP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învățământ</w:t>
            </w:r>
            <w:proofErr w:type="spellEnd"/>
            <w:r>
              <w:rPr>
                <w:rFonts w:ascii="Times New Roman" w:eastAsia="Times New Roman" w:hAnsi="Times New Roman" w:cs="Times New Roman"/>
                <w:sz w:val="20"/>
                <w:szCs w:val="20"/>
              </w:rPr>
              <w:t xml:space="preserve"> IPLT „</w:t>
            </w:r>
            <w:r w:rsidR="00D77A38">
              <w:rPr>
                <w:rFonts w:ascii="Times New Roman" w:eastAsia="Times New Roman" w:hAnsi="Times New Roman" w:cs="Times New Roman"/>
                <w:sz w:val="20"/>
                <w:szCs w:val="20"/>
              </w:rPr>
              <w:t>Miguel de Cervantes Saavedra</w:t>
            </w:r>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Ordinul</w:t>
            </w:r>
            <w:proofErr w:type="spellEnd"/>
            <w:r>
              <w:rPr>
                <w:rFonts w:ascii="Times New Roman" w:eastAsia="Times New Roman" w:hAnsi="Times New Roman" w:cs="Times New Roman"/>
                <w:sz w:val="20"/>
                <w:szCs w:val="20"/>
              </w:rPr>
              <w:t xml:space="preserve"> nr </w:t>
            </w:r>
            <w:r w:rsidR="00CC7889">
              <w:rPr>
                <w:rFonts w:ascii="Times New Roman" w:eastAsia="Times New Roman" w:hAnsi="Times New Roman" w:cs="Times New Roman"/>
                <w:sz w:val="20"/>
                <w:szCs w:val="20"/>
              </w:rPr>
              <w:t>33/1</w:t>
            </w:r>
            <w:r>
              <w:rPr>
                <w:rFonts w:ascii="Times New Roman" w:eastAsia="Times New Roman" w:hAnsi="Times New Roman" w:cs="Times New Roman"/>
                <w:sz w:val="20"/>
                <w:szCs w:val="20"/>
              </w:rPr>
              <w:t xml:space="preserve">-AB din </w:t>
            </w:r>
            <w:r w:rsidR="00CC7889">
              <w:rPr>
                <w:rFonts w:ascii="Times New Roman" w:eastAsia="Times New Roman" w:hAnsi="Times New Roman" w:cs="Times New Roman"/>
                <w:sz w:val="20"/>
                <w:szCs w:val="20"/>
              </w:rPr>
              <w:t>12</w:t>
            </w:r>
            <w:r>
              <w:rPr>
                <w:rFonts w:ascii="Times New Roman" w:eastAsia="Times New Roman" w:hAnsi="Times New Roman" w:cs="Times New Roman"/>
                <w:sz w:val="20"/>
                <w:szCs w:val="20"/>
              </w:rPr>
              <w:t>.0</w:t>
            </w:r>
            <w:r w:rsidR="00CC7889">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202</w:t>
            </w:r>
            <w:r w:rsidR="00CC7889">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crearea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Comisiei</w:t>
            </w:r>
            <w:proofErr w:type="spellEnd"/>
            <w:r>
              <w:rPr>
                <w:rFonts w:ascii="Times New Roman" w:eastAsia="Times New Roman" w:hAnsi="Times New Roman" w:cs="Times New Roman"/>
                <w:sz w:val="20"/>
                <w:szCs w:val="20"/>
              </w:rPr>
              <w:t xml:space="preserve"> de Control Intern Managerial.</w:t>
            </w:r>
          </w:p>
        </w:tc>
      </w:tr>
      <w:tr w:rsidR="000833C6" w:rsidRPr="00D91DE0" w14:paraId="09B39B83" w14:textId="77777777">
        <w:tc>
          <w:tcPr>
            <w:tcW w:w="675" w:type="dxa"/>
          </w:tcPr>
          <w:p w14:paraId="2295AA80"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2BAA253"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Responsabilitățile</w:t>
            </w:r>
            <w:proofErr w:type="spellEnd"/>
            <w:r>
              <w:rPr>
                <w:rFonts w:ascii="Times New Roman" w:eastAsia="Times New Roman" w:hAnsi="Times New Roman" w:cs="Times New Roman"/>
                <w:sz w:val="20"/>
                <w:szCs w:val="20"/>
              </w:rPr>
              <w:t xml:space="preserve"> de control intern managerial ale </w:t>
            </w:r>
            <w:proofErr w:type="spellStart"/>
            <w:r>
              <w:rPr>
                <w:rFonts w:ascii="Times New Roman" w:eastAsia="Times New Roman" w:hAnsi="Times New Roman" w:cs="Times New Roman"/>
                <w:sz w:val="20"/>
                <w:szCs w:val="20"/>
              </w:rPr>
              <w:t>managerilor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operaționali</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clar</w:t>
            </w:r>
            <w:proofErr w:type="spellEnd"/>
            <w:r>
              <w:rPr>
                <w:rFonts w:ascii="Times New Roman" w:eastAsia="Times New Roman" w:hAnsi="Times New Roman" w:cs="Times New Roman"/>
                <w:sz w:val="20"/>
                <w:szCs w:val="20"/>
              </w:rPr>
              <w:t xml:space="preserve"> definite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fișele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postului</w:t>
            </w:r>
            <w:proofErr w:type="spellEnd"/>
            <w:r>
              <w:rPr>
                <w:rFonts w:ascii="Times New Roman" w:eastAsia="Times New Roman" w:hAnsi="Times New Roman" w:cs="Times New Roman"/>
                <w:sz w:val="20"/>
                <w:szCs w:val="20"/>
              </w:rPr>
              <w:t>?</w:t>
            </w:r>
          </w:p>
        </w:tc>
        <w:tc>
          <w:tcPr>
            <w:tcW w:w="1110" w:type="dxa"/>
          </w:tcPr>
          <w:p w14:paraId="2CF24257"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4E7C49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A6CDB0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D1B41AF"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it-IT"/>
              </w:rPr>
              <w:t xml:space="preserve">Managerii sunt membri ai Comisiei de Control Intern Managerial. </w:t>
            </w:r>
            <w:r w:rsidRPr="00D91DE0">
              <w:rPr>
                <w:rFonts w:ascii="Times New Roman" w:eastAsia="Times New Roman" w:hAnsi="Times New Roman" w:cs="Times New Roman"/>
                <w:sz w:val="20"/>
                <w:szCs w:val="20"/>
                <w:lang w:val="pt-BR"/>
              </w:rPr>
              <w:t>Componența CCIM este aprobată anual, în luna septembrie.</w:t>
            </w:r>
          </w:p>
        </w:tc>
      </w:tr>
      <w:tr w:rsidR="000833C6" w14:paraId="1F80EA9C" w14:textId="77777777">
        <w:tc>
          <w:tcPr>
            <w:tcW w:w="14940" w:type="dxa"/>
            <w:gridSpan w:val="7"/>
            <w:vAlign w:val="center"/>
          </w:tcPr>
          <w:p w14:paraId="4A61A843"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5. </w:t>
            </w:r>
            <w:proofErr w:type="spellStart"/>
            <w:r>
              <w:rPr>
                <w:rFonts w:ascii="Times New Roman" w:eastAsia="Times New Roman" w:hAnsi="Times New Roman" w:cs="Times New Roman"/>
                <w:b/>
                <w:bCs/>
                <w:sz w:val="20"/>
                <w:szCs w:val="20"/>
              </w:rPr>
              <w:t>Structura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organizaţională</w:t>
            </w:r>
            <w:proofErr w:type="spellEnd"/>
          </w:p>
        </w:tc>
      </w:tr>
      <w:tr w:rsidR="000833C6" w:rsidRPr="00D91DE0" w14:paraId="051C8FCC" w14:textId="77777777">
        <w:tc>
          <w:tcPr>
            <w:tcW w:w="675" w:type="dxa"/>
          </w:tcPr>
          <w:p w14:paraId="2FB5151A"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0F74349"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Structura organizațională asigură o atribuire clară a autorității și responsabilității la toate nivelurile organizationale?</w:t>
            </w:r>
          </w:p>
        </w:tc>
        <w:tc>
          <w:tcPr>
            <w:tcW w:w="1110" w:type="dxa"/>
          </w:tcPr>
          <w:p w14:paraId="38DD343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1929F78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A08E68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281B57F"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Fiecare angajat  cunoaște responsabilitățile sale prin fișa postului.</w:t>
            </w:r>
          </w:p>
        </w:tc>
      </w:tr>
      <w:tr w:rsidR="000833C6" w:rsidRPr="00D91DE0" w14:paraId="3D241B0F" w14:textId="77777777">
        <w:tc>
          <w:tcPr>
            <w:tcW w:w="675" w:type="dxa"/>
          </w:tcPr>
          <w:p w14:paraId="33C5439A"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31BF312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a definit clar competenţele, drepturile, responsabilităţile, sarcinile, obiectivele şi liniile de raportare ale fiecărei subdiviziuni structurale în corespundere cu structura sa organizațională?</w:t>
            </w:r>
          </w:p>
        </w:tc>
        <w:tc>
          <w:tcPr>
            <w:tcW w:w="1110" w:type="dxa"/>
          </w:tcPr>
          <w:p w14:paraId="0ECD869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7DB0945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A37866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F2BEB45" w14:textId="605DA739"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xml:space="preserve">Există Regulamentul de Organizare și Funcționare  a Instituției Publice Liceul Teoretic </w:t>
            </w:r>
            <w:r w:rsidR="00C2721A" w:rsidRPr="00D91DE0">
              <w:rPr>
                <w:rFonts w:ascii="Times New Roman" w:eastAsia="Times New Roman" w:hAnsi="Times New Roman" w:cs="Times New Roman"/>
                <w:sz w:val="20"/>
                <w:szCs w:val="20"/>
                <w:lang w:val="pt-BR"/>
              </w:rPr>
              <w:t>`</w:t>
            </w:r>
            <w:r w:rsidR="00C2721A">
              <w:rPr>
                <w:rFonts w:ascii="Times New Roman" w:eastAsia="Times New Roman" w:hAnsi="Times New Roman" w:cs="Times New Roman"/>
                <w:sz w:val="20"/>
                <w:szCs w:val="20"/>
                <w:lang w:val="ro-RO"/>
              </w:rPr>
              <w:t>„</w:t>
            </w:r>
            <w:r w:rsidR="00C2721A" w:rsidRPr="00D91DE0">
              <w:rPr>
                <w:rFonts w:ascii="Times New Roman" w:eastAsia="Times New Roman" w:hAnsi="Times New Roman" w:cs="Times New Roman"/>
                <w:sz w:val="20"/>
                <w:szCs w:val="20"/>
                <w:lang w:val="pt-BR"/>
              </w:rPr>
              <w:t>Miguel de Cervantes Saavedra</w:t>
            </w:r>
            <w:r w:rsidRPr="00D91DE0">
              <w:rPr>
                <w:rFonts w:ascii="Times New Roman" w:eastAsia="Times New Roman" w:hAnsi="Times New Roman" w:cs="Times New Roman"/>
                <w:sz w:val="20"/>
                <w:szCs w:val="20"/>
                <w:lang w:val="pt-BR"/>
              </w:rPr>
              <w:t>”</w:t>
            </w:r>
          </w:p>
          <w:p w14:paraId="12ED856B" w14:textId="0AA864F3"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xml:space="preserve">Regulamentul de Ordine Internă a Instituției Publice Liceul Teoretic </w:t>
            </w:r>
            <w:r w:rsidR="00C2721A" w:rsidRPr="00D91DE0">
              <w:rPr>
                <w:rFonts w:ascii="Times New Roman" w:eastAsia="Times New Roman" w:hAnsi="Times New Roman" w:cs="Times New Roman"/>
                <w:sz w:val="20"/>
                <w:szCs w:val="20"/>
                <w:lang w:val="pt-BR"/>
              </w:rPr>
              <w:t>„Miguel de Cervantes Saavedra</w:t>
            </w:r>
            <w:r w:rsidRPr="00D91DE0">
              <w:rPr>
                <w:rFonts w:ascii="Times New Roman" w:eastAsia="Times New Roman" w:hAnsi="Times New Roman" w:cs="Times New Roman"/>
                <w:sz w:val="20"/>
                <w:szCs w:val="20"/>
                <w:lang w:val="pt-BR"/>
              </w:rPr>
              <w:t>”</w:t>
            </w:r>
          </w:p>
        </w:tc>
      </w:tr>
      <w:tr w:rsidR="000833C6" w14:paraId="170A6995" w14:textId="77777777">
        <w:tc>
          <w:tcPr>
            <w:tcW w:w="675" w:type="dxa"/>
          </w:tcPr>
          <w:p w14:paraId="2D2EE957"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7BBA6EBE"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Structura organizațională asigură segregarea funcțiilor?</w:t>
            </w:r>
          </w:p>
        </w:tc>
        <w:tc>
          <w:tcPr>
            <w:tcW w:w="1110" w:type="dxa"/>
          </w:tcPr>
          <w:p w14:paraId="3A375B7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78BBF7F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E24602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4896C3F"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4856BF72" w14:textId="77777777">
        <w:tc>
          <w:tcPr>
            <w:tcW w:w="14940" w:type="dxa"/>
            <w:gridSpan w:val="7"/>
            <w:vAlign w:val="center"/>
          </w:tcPr>
          <w:p w14:paraId="0581318E"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6. </w:t>
            </w:r>
            <w:proofErr w:type="spellStart"/>
            <w:r>
              <w:rPr>
                <w:rFonts w:ascii="Times New Roman" w:eastAsia="Times New Roman" w:hAnsi="Times New Roman" w:cs="Times New Roman"/>
                <w:b/>
                <w:bCs/>
                <w:sz w:val="20"/>
                <w:szCs w:val="20"/>
              </w:rPr>
              <w:t>Împuterniciri</w:t>
            </w:r>
            <w:proofErr w:type="spellEnd"/>
            <w:r>
              <w:rPr>
                <w:rFonts w:ascii="Times New Roman" w:eastAsia="Times New Roman" w:hAnsi="Times New Roman" w:cs="Times New Roman"/>
                <w:b/>
                <w:bCs/>
                <w:sz w:val="20"/>
                <w:szCs w:val="20"/>
              </w:rPr>
              <w:t xml:space="preserve"> delegate</w:t>
            </w:r>
          </w:p>
        </w:tc>
      </w:tr>
      <w:tr w:rsidR="000833C6" w:rsidRPr="00D91DE0" w14:paraId="70C0D88F" w14:textId="77777777">
        <w:tc>
          <w:tcPr>
            <w:tcW w:w="675" w:type="dxa"/>
          </w:tcPr>
          <w:p w14:paraId="42FB4E5B"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DF9E003"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Sunt stabilite și comunicate în formă scrisă limitele competenţelor care se deleagă?</w:t>
            </w:r>
          </w:p>
        </w:tc>
        <w:tc>
          <w:tcPr>
            <w:tcW w:w="1110" w:type="dxa"/>
          </w:tcPr>
          <w:p w14:paraId="36139C9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96B545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58EDD9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4D7400C"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Sunt stabilite în fișa postului și contractul individual de muncă.</w:t>
            </w:r>
          </w:p>
        </w:tc>
      </w:tr>
      <w:tr w:rsidR="000833C6" w14:paraId="0827DC97" w14:textId="77777777">
        <w:tc>
          <w:tcPr>
            <w:tcW w:w="675" w:type="dxa"/>
          </w:tcPr>
          <w:p w14:paraId="3140DBBD"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203AA9D2"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Managerii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toate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nivelurile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cadrul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asigură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delegarea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împuternicirilor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 xml:space="preserve"> care </w:t>
            </w:r>
            <w:proofErr w:type="spellStart"/>
            <w:r>
              <w:rPr>
                <w:rFonts w:ascii="Times New Roman" w:eastAsia="Times New Roman" w:hAnsi="Times New Roman" w:cs="Times New Roman"/>
                <w:sz w:val="20"/>
                <w:szCs w:val="20"/>
              </w:rPr>
              <w:t>dispun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competenţa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necesară</w:t>
            </w:r>
            <w:proofErr w:type="spellEnd"/>
            <w:r>
              <w:rPr>
                <w:rFonts w:ascii="Times New Roman" w:eastAsia="Times New Roman" w:hAnsi="Times New Roman" w:cs="Times New Roman"/>
                <w:sz w:val="20"/>
                <w:szCs w:val="20"/>
              </w:rPr>
              <w:t>?</w:t>
            </w:r>
          </w:p>
        </w:tc>
        <w:tc>
          <w:tcPr>
            <w:tcW w:w="1110" w:type="dxa"/>
          </w:tcPr>
          <w:p w14:paraId="05918DB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3BF5A62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9F4F53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571571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w:t>
            </w:r>
            <w:proofErr w:type="spellStart"/>
            <w:r>
              <w:rPr>
                <w:rFonts w:ascii="Times New Roman" w:eastAsia="Times New Roman" w:hAnsi="Times New Roman" w:cs="Times New Roman"/>
                <w:sz w:val="20"/>
                <w:szCs w:val="20"/>
              </w:rPr>
              <w:t>deleagă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împuterniciri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dispun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competențele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rezultatul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evaluării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stabilire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performanțelor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individuale</w:t>
            </w:r>
            <w:proofErr w:type="spellEnd"/>
            <w:r>
              <w:rPr>
                <w:rFonts w:ascii="Times New Roman" w:eastAsia="Times New Roman" w:hAnsi="Times New Roman" w:cs="Times New Roman"/>
                <w:sz w:val="20"/>
                <w:szCs w:val="20"/>
              </w:rPr>
              <w:t xml:space="preserve"> ale </w:t>
            </w:r>
            <w:proofErr w:type="spellStart"/>
            <w:r>
              <w:rPr>
                <w:rFonts w:ascii="Times New Roman" w:eastAsia="Times New Roman" w:hAnsi="Times New Roman" w:cs="Times New Roman"/>
                <w:sz w:val="20"/>
                <w:szCs w:val="20"/>
              </w:rPr>
              <w:t>cadrelor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didactice</w:t>
            </w:r>
            <w:proofErr w:type="spellEnd"/>
            <w:r>
              <w:rPr>
                <w:rFonts w:ascii="Times New Roman" w:eastAsia="Times New Roman" w:hAnsi="Times New Roman" w:cs="Times New Roman"/>
                <w:sz w:val="20"/>
                <w:szCs w:val="20"/>
              </w:rPr>
              <w:t>.</w:t>
            </w:r>
          </w:p>
        </w:tc>
      </w:tr>
      <w:tr w:rsidR="000833C6" w14:paraId="3F8F9974" w14:textId="77777777">
        <w:tc>
          <w:tcPr>
            <w:tcW w:w="675" w:type="dxa"/>
          </w:tcPr>
          <w:p w14:paraId="7C46334A"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C2AA50E"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Este efectuată o evaluare (internă/externă) a modului de delegare a împuternicirilor?</w:t>
            </w:r>
          </w:p>
        </w:tc>
        <w:tc>
          <w:tcPr>
            <w:tcW w:w="1110" w:type="dxa"/>
          </w:tcPr>
          <w:p w14:paraId="7B0AD7A2"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855" w:type="dxa"/>
            <w:gridSpan w:val="2"/>
          </w:tcPr>
          <w:p w14:paraId="69FF61FA"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945" w:type="dxa"/>
          </w:tcPr>
          <w:p w14:paraId="055EA50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w:t>
            </w:r>
          </w:p>
        </w:tc>
        <w:tc>
          <w:tcPr>
            <w:tcW w:w="5385" w:type="dxa"/>
          </w:tcPr>
          <w:p w14:paraId="1AEE35B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efectuată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că</w:t>
            </w:r>
            <w:proofErr w:type="spellEnd"/>
            <w:r>
              <w:rPr>
                <w:rFonts w:ascii="Times New Roman" w:eastAsia="Times New Roman" w:hAnsi="Times New Roman" w:cs="Times New Roman"/>
                <w:sz w:val="20"/>
                <w:szCs w:val="20"/>
              </w:rPr>
              <w:t xml:space="preserve">  din</w:t>
            </w:r>
            <w:proofErr w:type="gramEnd"/>
            <w:r>
              <w:rPr>
                <w:rFonts w:ascii="Times New Roman" w:eastAsia="Times New Roman" w:hAnsi="Times New Roman" w:cs="Times New Roman"/>
                <w:sz w:val="20"/>
                <w:szCs w:val="20"/>
              </w:rPr>
              <w:t xml:space="preserve"> start </w:t>
            </w:r>
            <w:proofErr w:type="spellStart"/>
            <w:r>
              <w:rPr>
                <w:rFonts w:ascii="Times New Roman" w:eastAsia="Times New Roman" w:hAnsi="Times New Roman" w:cs="Times New Roman"/>
                <w:sz w:val="20"/>
                <w:szCs w:val="20"/>
              </w:rPr>
              <w:t>împuternicirile</w:t>
            </w:r>
            <w:proofErr w:type="spellEnd"/>
            <w:r>
              <w:rPr>
                <w:rFonts w:ascii="Times New Roman" w:eastAsia="Times New Roman" w:hAnsi="Times New Roman" w:cs="Times New Roman"/>
                <w:sz w:val="20"/>
                <w:szCs w:val="20"/>
              </w:rPr>
              <w:t xml:space="preserve"> sunt delegate </w:t>
            </w:r>
            <w:proofErr w:type="spellStart"/>
            <w:r>
              <w:rPr>
                <w:rFonts w:ascii="Times New Roman" w:eastAsia="Times New Roman" w:hAnsi="Times New Roman" w:cs="Times New Roman"/>
                <w:sz w:val="20"/>
                <w:szCs w:val="20"/>
              </w:rPr>
              <w:t>specialiștilor</w:t>
            </w:r>
            <w:proofErr w:type="spellEnd"/>
            <w:r>
              <w:rPr>
                <w:rFonts w:ascii="Times New Roman" w:eastAsia="Times New Roman" w:hAnsi="Times New Roman" w:cs="Times New Roman"/>
                <w:sz w:val="20"/>
                <w:szCs w:val="20"/>
              </w:rPr>
              <w:t>.</w:t>
            </w:r>
          </w:p>
        </w:tc>
      </w:tr>
      <w:tr w:rsidR="000833C6" w14:paraId="346CC146" w14:textId="77777777">
        <w:trPr>
          <w:trHeight w:val="541"/>
        </w:trPr>
        <w:tc>
          <w:tcPr>
            <w:tcW w:w="6645" w:type="dxa"/>
            <w:gridSpan w:val="2"/>
            <w:vAlign w:val="center"/>
          </w:tcPr>
          <w:p w14:paraId="02FEC72B"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vAlign w:val="center"/>
          </w:tcPr>
          <w:p w14:paraId="032B6FCD"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r>
      <w:tr w:rsidR="000833C6" w:rsidRPr="00D91DE0" w14:paraId="5C75FD91" w14:textId="77777777">
        <w:tc>
          <w:tcPr>
            <w:tcW w:w="14940" w:type="dxa"/>
            <w:gridSpan w:val="7"/>
            <w:vAlign w:val="center"/>
          </w:tcPr>
          <w:p w14:paraId="4B3F74F0"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it-IT"/>
              </w:rPr>
            </w:pPr>
            <w:r w:rsidRPr="00D91DE0">
              <w:rPr>
                <w:rFonts w:ascii="Times New Roman" w:eastAsia="Times New Roman" w:hAnsi="Times New Roman" w:cs="Times New Roman"/>
                <w:b/>
                <w:bCs/>
                <w:sz w:val="20"/>
                <w:szCs w:val="20"/>
                <w:lang w:val="it-IT"/>
              </w:rPr>
              <w:t>III. MANAGEMENTUL PERFORMANŢELOR ŞI AL RISCURILOR</w:t>
            </w:r>
          </w:p>
        </w:tc>
      </w:tr>
      <w:tr w:rsidR="000833C6" w14:paraId="12EC41E9" w14:textId="77777777">
        <w:tc>
          <w:tcPr>
            <w:tcW w:w="14940" w:type="dxa"/>
            <w:gridSpan w:val="7"/>
            <w:vAlign w:val="center"/>
          </w:tcPr>
          <w:p w14:paraId="358D9079"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7. </w:t>
            </w:r>
            <w:proofErr w:type="spellStart"/>
            <w:r>
              <w:rPr>
                <w:rFonts w:ascii="Times New Roman" w:eastAsia="Times New Roman" w:hAnsi="Times New Roman" w:cs="Times New Roman"/>
                <w:b/>
                <w:bCs/>
                <w:sz w:val="20"/>
                <w:szCs w:val="20"/>
              </w:rPr>
              <w:t>Stabilirea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obiectivelor</w:t>
            </w:r>
            <w:proofErr w:type="spellEnd"/>
          </w:p>
        </w:tc>
      </w:tr>
      <w:tr w:rsidR="000833C6" w:rsidRPr="00D91DE0" w14:paraId="30A12F4B" w14:textId="77777777">
        <w:tc>
          <w:tcPr>
            <w:tcW w:w="675" w:type="dxa"/>
          </w:tcPr>
          <w:p w14:paraId="0CA933DB"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237127A"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şi-a stabilit obiective strategice în conformitate cu misiunea entității?</w:t>
            </w:r>
          </w:p>
        </w:tc>
        <w:tc>
          <w:tcPr>
            <w:tcW w:w="1110" w:type="dxa"/>
          </w:tcPr>
          <w:p w14:paraId="25CCBBD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3A4E378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5B5713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CC51AC7"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Obiectivele strategice sunt stabilite în Planul de Dezvoltare Strategică al instituției.</w:t>
            </w:r>
          </w:p>
        </w:tc>
      </w:tr>
      <w:tr w:rsidR="000833C6" w14:paraId="3779D396" w14:textId="77777777">
        <w:tc>
          <w:tcPr>
            <w:tcW w:w="675" w:type="dxa"/>
          </w:tcPr>
          <w:p w14:paraId="32A01269"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41EF0888"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Obiectivele </w:t>
            </w:r>
            <w:proofErr w:type="spellStart"/>
            <w:r>
              <w:rPr>
                <w:rFonts w:ascii="Times New Roman" w:eastAsia="Times New Roman" w:hAnsi="Times New Roman" w:cs="Times New Roman"/>
                <w:sz w:val="20"/>
                <w:szCs w:val="20"/>
              </w:rPr>
              <w:t>operaţionale</w:t>
            </w:r>
            <w:proofErr w:type="spellEnd"/>
            <w:r>
              <w:rPr>
                <w:rFonts w:ascii="Times New Roman" w:eastAsia="Times New Roman" w:hAnsi="Times New Roman" w:cs="Times New Roman"/>
                <w:sz w:val="20"/>
                <w:szCs w:val="20"/>
              </w:rPr>
              <w:t xml:space="preserve"> ale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coerente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obiectivele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strategice</w:t>
            </w:r>
            <w:proofErr w:type="spellEnd"/>
            <w:r>
              <w:rPr>
                <w:rFonts w:ascii="Times New Roman" w:eastAsia="Times New Roman" w:hAnsi="Times New Roman" w:cs="Times New Roman"/>
                <w:sz w:val="20"/>
                <w:szCs w:val="20"/>
              </w:rPr>
              <w:t xml:space="preserve"> ale </w:t>
            </w:r>
            <w:proofErr w:type="spellStart"/>
            <w:r>
              <w:rPr>
                <w:rFonts w:ascii="Times New Roman" w:eastAsia="Times New Roman" w:hAnsi="Times New Roman" w:cs="Times New Roman"/>
                <w:sz w:val="20"/>
                <w:szCs w:val="20"/>
              </w:rPr>
              <w:t>acesteia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documentele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relevante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politici</w:t>
            </w:r>
            <w:proofErr w:type="spellEnd"/>
            <w:r>
              <w:rPr>
                <w:rFonts w:ascii="Times New Roman" w:eastAsia="Times New Roman" w:hAnsi="Times New Roman" w:cs="Times New Roman"/>
                <w:sz w:val="20"/>
                <w:szCs w:val="20"/>
              </w:rPr>
              <w:t>?</w:t>
            </w:r>
          </w:p>
        </w:tc>
        <w:tc>
          <w:tcPr>
            <w:tcW w:w="1110" w:type="dxa"/>
          </w:tcPr>
          <w:p w14:paraId="0A2720B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1A1E3DF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53BAC0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D447CF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Obiectivele sunt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concordanță</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actele</w:t>
            </w:r>
            <w:proofErr w:type="spellEnd"/>
            <w:r>
              <w:rPr>
                <w:rFonts w:ascii="Times New Roman" w:eastAsia="Times New Roman" w:hAnsi="Times New Roman" w:cs="Times New Roman"/>
                <w:sz w:val="20"/>
                <w:szCs w:val="20"/>
              </w:rPr>
              <w:t xml:space="preserve"> normative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vigoare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racordate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la  </w:t>
            </w:r>
            <w:proofErr w:type="spellStart"/>
            <w:r>
              <w:rPr>
                <w:rFonts w:ascii="Times New Roman" w:eastAsia="Times New Roman" w:hAnsi="Times New Roman" w:cs="Times New Roman"/>
                <w:sz w:val="20"/>
                <w:szCs w:val="20"/>
              </w:rPr>
              <w:t>obiectivele</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educațional</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țară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fiind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reflectate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Planul</w:t>
            </w:r>
            <w:proofErr w:type="spellEnd"/>
            <w:r>
              <w:rPr>
                <w:rFonts w:ascii="Times New Roman" w:eastAsia="Times New Roman" w:hAnsi="Times New Roman" w:cs="Times New Roman"/>
                <w:sz w:val="20"/>
                <w:szCs w:val="20"/>
              </w:rPr>
              <w:t xml:space="preserve"> managerial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w:t>
            </w:r>
          </w:p>
        </w:tc>
      </w:tr>
      <w:tr w:rsidR="000833C6" w14:paraId="34A807C1" w14:textId="77777777">
        <w:tc>
          <w:tcPr>
            <w:tcW w:w="675" w:type="dxa"/>
          </w:tcPr>
          <w:p w14:paraId="57B6F782"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1422426"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şi-a stabilit obiective operaţionale specifice, măsurabile, abordabile, relevante şi definite în timp?</w:t>
            </w:r>
          </w:p>
        </w:tc>
        <w:tc>
          <w:tcPr>
            <w:tcW w:w="1110" w:type="dxa"/>
          </w:tcPr>
          <w:p w14:paraId="01718B3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7BF591E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6EBCA4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EBBC60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Obiectivele sunt formulate </w:t>
            </w:r>
            <w:proofErr w:type="spellStart"/>
            <w:r>
              <w:rPr>
                <w:rFonts w:ascii="Times New Roman" w:eastAsia="Times New Roman" w:hAnsi="Times New Roman" w:cs="Times New Roman"/>
                <w:sz w:val="20"/>
                <w:szCs w:val="20"/>
              </w:rPr>
              <w:t>corect</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aplicabile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relevante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măsurabile</w:t>
            </w:r>
            <w:proofErr w:type="spellEnd"/>
            <w:r>
              <w:rPr>
                <w:rFonts w:ascii="Times New Roman" w:eastAsia="Times New Roman" w:hAnsi="Times New Roman" w:cs="Times New Roman"/>
                <w:sz w:val="20"/>
                <w:szCs w:val="20"/>
              </w:rPr>
              <w:t xml:space="preserve">. Rapoartele </w:t>
            </w:r>
            <w:proofErr w:type="spellStart"/>
            <w:r>
              <w:rPr>
                <w:rFonts w:ascii="Times New Roman" w:eastAsia="Times New Roman" w:hAnsi="Times New Roman" w:cs="Times New Roman"/>
                <w:sz w:val="20"/>
                <w:szCs w:val="20"/>
              </w:rPr>
              <w:t>narative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Raportul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autoevaluare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instituției</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rezultatul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evaluării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activității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instituției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cadrelor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conducere</w:t>
            </w:r>
            <w:proofErr w:type="spellEnd"/>
            <w:r>
              <w:rPr>
                <w:rFonts w:ascii="Times New Roman" w:eastAsia="Times New Roman" w:hAnsi="Times New Roman" w:cs="Times New Roman"/>
                <w:sz w:val="20"/>
                <w:szCs w:val="20"/>
              </w:rPr>
              <w:t>)</w:t>
            </w:r>
          </w:p>
        </w:tc>
      </w:tr>
      <w:tr w:rsidR="000833C6" w14:paraId="681A1A99" w14:textId="77777777">
        <w:trPr>
          <w:cantSplit/>
        </w:trPr>
        <w:tc>
          <w:tcPr>
            <w:tcW w:w="675" w:type="dxa"/>
            <w:vMerge w:val="restart"/>
          </w:tcPr>
          <w:p w14:paraId="2D3E4677"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922046B"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a stabilit obiective individuale pentru fiecare angajat?</w:t>
            </w:r>
          </w:p>
        </w:tc>
        <w:tc>
          <w:tcPr>
            <w:tcW w:w="1110" w:type="dxa"/>
          </w:tcPr>
          <w:p w14:paraId="391057C3"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430393F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B50CA3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56B7FF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Obiectivele sunt </w:t>
            </w:r>
            <w:proofErr w:type="spellStart"/>
            <w:r>
              <w:rPr>
                <w:rFonts w:ascii="Times New Roman" w:eastAsia="Times New Roman" w:hAnsi="Times New Roman" w:cs="Times New Roman"/>
                <w:sz w:val="20"/>
                <w:szCs w:val="20"/>
              </w:rPr>
              <w:t>stabilite</w:t>
            </w:r>
            <w:proofErr w:type="spellEnd"/>
            <w:r>
              <w:rPr>
                <w:rFonts w:ascii="Times New Roman" w:eastAsia="Times New Roman" w:hAnsi="Times New Roman" w:cs="Times New Roman"/>
                <w:sz w:val="20"/>
                <w:szCs w:val="20"/>
              </w:rPr>
              <w:t xml:space="preserve"> pe </w:t>
            </w:r>
            <w:proofErr w:type="spellStart"/>
            <w:r>
              <w:rPr>
                <w:rFonts w:ascii="Times New Roman" w:eastAsia="Times New Roman" w:hAnsi="Times New Roman" w:cs="Times New Roman"/>
                <w:sz w:val="20"/>
                <w:szCs w:val="20"/>
              </w:rPr>
              <w:t>domenii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activitate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respectiv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fiecare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realizează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obiective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activității</w:t>
            </w:r>
            <w:proofErr w:type="spellEnd"/>
            <w:r>
              <w:rPr>
                <w:rFonts w:ascii="Times New Roman" w:eastAsia="Times New Roman" w:hAnsi="Times New Roman" w:cs="Times New Roman"/>
                <w:sz w:val="20"/>
                <w:szCs w:val="20"/>
              </w:rPr>
              <w:t xml:space="preserve"> sale </w:t>
            </w:r>
            <w:proofErr w:type="spellStart"/>
            <w:r>
              <w:rPr>
                <w:rFonts w:ascii="Times New Roman" w:eastAsia="Times New Roman" w:hAnsi="Times New Roman" w:cs="Times New Roman"/>
                <w:sz w:val="20"/>
                <w:szCs w:val="20"/>
              </w:rPr>
              <w:t>zilnice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conformitate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Planul</w:t>
            </w:r>
            <w:proofErr w:type="spellEnd"/>
            <w:r>
              <w:rPr>
                <w:rFonts w:ascii="Times New Roman" w:eastAsia="Times New Roman" w:hAnsi="Times New Roman" w:cs="Times New Roman"/>
                <w:sz w:val="20"/>
                <w:szCs w:val="20"/>
              </w:rPr>
              <w:t xml:space="preserve"> individual managerial.</w:t>
            </w:r>
          </w:p>
        </w:tc>
      </w:tr>
      <w:tr w:rsidR="000833C6" w:rsidRPr="00D91DE0" w14:paraId="68A4C9F1" w14:textId="77777777">
        <w:trPr>
          <w:cantSplit/>
        </w:trPr>
        <w:tc>
          <w:tcPr>
            <w:tcW w:w="675" w:type="dxa"/>
            <w:vMerge/>
          </w:tcPr>
          <w:p w14:paraId="4C7B4BE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311CB5F7"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Da, sunt </w:t>
            </w:r>
            <w:proofErr w:type="spellStart"/>
            <w:r>
              <w:rPr>
                <w:rFonts w:ascii="Times New Roman" w:eastAsia="Times New Roman" w:hAnsi="Times New Roman" w:cs="Times New Roman"/>
                <w:sz w:val="20"/>
                <w:szCs w:val="20"/>
              </w:rPr>
              <w:t>acestea</w:t>
            </w:r>
            <w:proofErr w:type="spellEnd"/>
            <w:r>
              <w:rPr>
                <w:rFonts w:ascii="Times New Roman" w:eastAsia="Times New Roman" w:hAnsi="Times New Roman" w:cs="Times New Roman"/>
                <w:sz w:val="20"/>
                <w:szCs w:val="20"/>
              </w:rPr>
              <w:t xml:space="preserve"> corelate cu </w:t>
            </w:r>
            <w:proofErr w:type="spellStart"/>
            <w:r>
              <w:rPr>
                <w:rFonts w:ascii="Times New Roman" w:eastAsia="Times New Roman" w:hAnsi="Times New Roman" w:cs="Times New Roman"/>
                <w:sz w:val="20"/>
                <w:szCs w:val="20"/>
              </w:rPr>
              <w:t>obiectivele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operaționale</w:t>
            </w:r>
            <w:proofErr w:type="spellEnd"/>
            <w:r>
              <w:rPr>
                <w:rFonts w:ascii="Times New Roman" w:eastAsia="Times New Roman" w:hAnsi="Times New Roman" w:cs="Times New Roman"/>
                <w:sz w:val="20"/>
                <w:szCs w:val="20"/>
              </w:rPr>
              <w:t>?</w:t>
            </w:r>
          </w:p>
        </w:tc>
        <w:tc>
          <w:tcPr>
            <w:tcW w:w="1110" w:type="dxa"/>
          </w:tcPr>
          <w:p w14:paraId="357D89A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C171CC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DB8700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7ADFBE0"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Sunt corelate, deoarece obiectivele individuale derivă din obiectivele instituției per ansamblu și ale sistemului educațional la general.</w:t>
            </w:r>
          </w:p>
        </w:tc>
      </w:tr>
      <w:tr w:rsidR="000833C6" w:rsidRPr="00D91DE0" w14:paraId="0C2AB96A" w14:textId="77777777">
        <w:tc>
          <w:tcPr>
            <w:tcW w:w="14940" w:type="dxa"/>
            <w:gridSpan w:val="7"/>
            <w:vAlign w:val="center"/>
          </w:tcPr>
          <w:p w14:paraId="14E40F46"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it-IT"/>
              </w:rPr>
            </w:pPr>
            <w:r w:rsidRPr="00D91DE0">
              <w:rPr>
                <w:rFonts w:ascii="Times New Roman" w:eastAsia="Times New Roman" w:hAnsi="Times New Roman" w:cs="Times New Roman"/>
                <w:b/>
                <w:bCs/>
                <w:sz w:val="20"/>
                <w:szCs w:val="20"/>
                <w:lang w:val="it-IT"/>
              </w:rPr>
              <w:t>SNCI 8. Planificarea, monitorizarea şi raportarea privind performanțele</w:t>
            </w:r>
          </w:p>
        </w:tc>
      </w:tr>
      <w:tr w:rsidR="000833C6" w14:paraId="4497145E" w14:textId="77777777">
        <w:tc>
          <w:tcPr>
            <w:tcW w:w="675" w:type="dxa"/>
          </w:tcPr>
          <w:p w14:paraId="5E17C7D6"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515A3CA6"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dispune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planuri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acţiuni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strategice</w:t>
            </w:r>
            <w:proofErr w:type="spellEnd"/>
            <w:r>
              <w:rPr>
                <w:rFonts w:ascii="Times New Roman" w:eastAsia="Times New Roman" w:hAnsi="Times New Roman" w:cs="Times New Roman"/>
                <w:sz w:val="20"/>
                <w:szCs w:val="20"/>
              </w:rPr>
              <w:t>?</w:t>
            </w:r>
          </w:p>
        </w:tc>
        <w:tc>
          <w:tcPr>
            <w:tcW w:w="1110" w:type="dxa"/>
          </w:tcPr>
          <w:p w14:paraId="0DD5995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5667EA0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B8914E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4F4F63C"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Dispune</w:t>
            </w:r>
            <w:proofErr w:type="spellEnd"/>
            <w:r>
              <w:rPr>
                <w:rFonts w:ascii="Times New Roman" w:eastAsia="Times New Roman" w:hAnsi="Times New Roman" w:cs="Times New Roman"/>
                <w:sz w:val="20"/>
                <w:szCs w:val="20"/>
              </w:rPr>
              <w:t xml:space="preserve"> de plan strategic. </w:t>
            </w:r>
          </w:p>
        </w:tc>
      </w:tr>
      <w:tr w:rsidR="000833C6" w:rsidRPr="00D91DE0" w14:paraId="67D5CE49" w14:textId="77777777">
        <w:tc>
          <w:tcPr>
            <w:tcW w:w="675" w:type="dxa"/>
          </w:tcPr>
          <w:p w14:paraId="72F5394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4A45966"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dispune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planuri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acţiuni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anuale</w:t>
            </w:r>
            <w:proofErr w:type="spellEnd"/>
            <w:r>
              <w:rPr>
                <w:rFonts w:ascii="Times New Roman" w:eastAsia="Times New Roman" w:hAnsi="Times New Roman" w:cs="Times New Roman"/>
                <w:sz w:val="20"/>
                <w:szCs w:val="20"/>
              </w:rPr>
              <w:t>?</w:t>
            </w:r>
          </w:p>
        </w:tc>
        <w:tc>
          <w:tcPr>
            <w:tcW w:w="1110" w:type="dxa"/>
          </w:tcPr>
          <w:p w14:paraId="700685D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454905C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D70B05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729C0CB"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Dispune de planuri operaționale pentru  fiecare structură operațională.</w:t>
            </w:r>
          </w:p>
        </w:tc>
      </w:tr>
      <w:tr w:rsidR="000833C6" w:rsidRPr="00D91DE0" w14:paraId="58076B76" w14:textId="77777777">
        <w:tc>
          <w:tcPr>
            <w:tcW w:w="675" w:type="dxa"/>
          </w:tcPr>
          <w:p w14:paraId="1057BC9C"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10EB6A57"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Fiecare subdiviziune structurală dispune de un plan de acțiuni?</w:t>
            </w:r>
          </w:p>
        </w:tc>
        <w:tc>
          <w:tcPr>
            <w:tcW w:w="1110" w:type="dxa"/>
          </w:tcPr>
          <w:p w14:paraId="325B51E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746159D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5C067E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515F81E7"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Dispune de planuri operaționale pentru  fiecare structură operațională.</w:t>
            </w:r>
          </w:p>
        </w:tc>
      </w:tr>
      <w:tr w:rsidR="000833C6" w14:paraId="33D72911" w14:textId="77777777">
        <w:trPr>
          <w:cantSplit/>
        </w:trPr>
        <w:tc>
          <w:tcPr>
            <w:tcW w:w="675" w:type="dxa"/>
            <w:vMerge w:val="restart"/>
          </w:tcPr>
          <w:p w14:paraId="2FB260F7"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693EA810"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Planurile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acţiuni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includ</w:t>
            </w:r>
            <w:proofErr w:type="spellEnd"/>
            <w:r>
              <w:rPr>
                <w:rFonts w:ascii="Times New Roman" w:eastAsia="Times New Roman" w:hAnsi="Times New Roman" w:cs="Times New Roman"/>
                <w:sz w:val="20"/>
                <w:szCs w:val="20"/>
              </w:rPr>
              <w:t>:</w:t>
            </w:r>
          </w:p>
          <w:p w14:paraId="23C260D4" w14:textId="77777777" w:rsidR="000833C6" w:rsidRDefault="00000000">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obiective</w:t>
            </w:r>
            <w:proofErr w:type="spellEnd"/>
            <w:r>
              <w:rPr>
                <w:rFonts w:ascii="Times New Roman" w:eastAsia="Times New Roman" w:hAnsi="Times New Roman" w:cs="Times New Roman"/>
                <w:color w:val="000000"/>
                <w:sz w:val="20"/>
                <w:szCs w:val="20"/>
              </w:rPr>
              <w:t>?</w:t>
            </w:r>
          </w:p>
        </w:tc>
        <w:tc>
          <w:tcPr>
            <w:tcW w:w="1110" w:type="dxa"/>
          </w:tcPr>
          <w:p w14:paraId="730977E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4D49154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7C15E1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0428AE5"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9FABBFA" w14:textId="77777777">
        <w:trPr>
          <w:cantSplit/>
        </w:trPr>
        <w:tc>
          <w:tcPr>
            <w:tcW w:w="675" w:type="dxa"/>
            <w:vMerge/>
          </w:tcPr>
          <w:p w14:paraId="604F3BA7"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5AB064A3" w14:textId="77777777" w:rsidR="000833C6" w:rsidRDefault="00000000">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indicatori</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performanță</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măsurabili</w:t>
            </w:r>
            <w:proofErr w:type="spellEnd"/>
            <w:r>
              <w:rPr>
                <w:rFonts w:ascii="Times New Roman" w:eastAsia="Times New Roman" w:hAnsi="Times New Roman" w:cs="Times New Roman"/>
                <w:color w:val="000000"/>
                <w:sz w:val="20"/>
                <w:szCs w:val="20"/>
              </w:rPr>
              <w:t>?</w:t>
            </w:r>
          </w:p>
        </w:tc>
        <w:tc>
          <w:tcPr>
            <w:tcW w:w="1110" w:type="dxa"/>
          </w:tcPr>
          <w:p w14:paraId="3C119B6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A84991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BF2B25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8AFC3E3"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0879F70F" w14:textId="77777777">
        <w:trPr>
          <w:cantSplit/>
        </w:trPr>
        <w:tc>
          <w:tcPr>
            <w:tcW w:w="675" w:type="dxa"/>
            <w:vMerge/>
          </w:tcPr>
          <w:p w14:paraId="430A177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75344D62" w14:textId="77777777" w:rsidR="000833C6" w:rsidRDefault="00000000">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riscuri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asociate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obiectivelor</w:t>
            </w:r>
            <w:proofErr w:type="spellEnd"/>
            <w:r>
              <w:rPr>
                <w:rFonts w:ascii="Times New Roman" w:eastAsia="Times New Roman" w:hAnsi="Times New Roman" w:cs="Times New Roman"/>
                <w:color w:val="000000"/>
                <w:sz w:val="20"/>
                <w:szCs w:val="20"/>
              </w:rPr>
              <w:t>?</w:t>
            </w:r>
          </w:p>
        </w:tc>
        <w:tc>
          <w:tcPr>
            <w:tcW w:w="1110" w:type="dxa"/>
          </w:tcPr>
          <w:p w14:paraId="7289982B"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39F954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3C2F38D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AA4345E"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5B968453" w14:textId="77777777">
        <w:tc>
          <w:tcPr>
            <w:tcW w:w="675" w:type="dxa"/>
          </w:tcPr>
          <w:p w14:paraId="4A07A622"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27D3C39"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Planurile de acțiuni ale entității publice sunt accesibile părților interesate (interne / externe)?</w:t>
            </w:r>
          </w:p>
        </w:tc>
        <w:tc>
          <w:tcPr>
            <w:tcW w:w="1110" w:type="dxa"/>
          </w:tcPr>
          <w:p w14:paraId="397C105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78B342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25C29C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4BCD726"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539FDD9B" w14:textId="77777777">
        <w:tc>
          <w:tcPr>
            <w:tcW w:w="675" w:type="dxa"/>
          </w:tcPr>
          <w:p w14:paraId="385F54D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C46C380"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Resursele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alocate</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repartizate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astfel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încât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asigure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activitățile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realizării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obiectivelor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fiecărei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subdiviziuni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structurale</w:t>
            </w:r>
            <w:proofErr w:type="spellEnd"/>
            <w:r>
              <w:rPr>
                <w:rFonts w:ascii="Times New Roman" w:eastAsia="Times New Roman" w:hAnsi="Times New Roman" w:cs="Times New Roman"/>
                <w:sz w:val="20"/>
                <w:szCs w:val="20"/>
              </w:rPr>
              <w:t>?</w:t>
            </w:r>
          </w:p>
        </w:tc>
        <w:tc>
          <w:tcPr>
            <w:tcW w:w="1110" w:type="dxa"/>
          </w:tcPr>
          <w:p w14:paraId="01C6E7F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46BD6F68"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Parțial</w:t>
            </w:r>
            <w:proofErr w:type="spellEnd"/>
            <w:r>
              <w:rPr>
                <w:rFonts w:ascii="Times New Roman" w:eastAsia="Times New Roman" w:hAnsi="Times New Roman" w:cs="Times New Roman"/>
                <w:sz w:val="20"/>
                <w:szCs w:val="20"/>
              </w:rPr>
              <w:t xml:space="preserve"> </w:t>
            </w:r>
          </w:p>
        </w:tc>
        <w:tc>
          <w:tcPr>
            <w:tcW w:w="945" w:type="dxa"/>
          </w:tcPr>
          <w:p w14:paraId="6C67B49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188AE9E" w14:textId="77777777" w:rsidR="000833C6" w:rsidRPr="007C1314" w:rsidRDefault="00000000">
            <w:pPr>
              <w:spacing w:after="0" w:line="240" w:lineRule="auto"/>
              <w:ind w:left="0" w:hanging="2"/>
              <w:rPr>
                <w:rFonts w:ascii="Times New Roman" w:eastAsia="Times New Roman" w:hAnsi="Times New Roman" w:cs="Times New Roman"/>
                <w:sz w:val="20"/>
                <w:szCs w:val="20"/>
              </w:rPr>
            </w:pPr>
            <w:proofErr w:type="spellStart"/>
            <w:r w:rsidRPr="007C1314">
              <w:rPr>
                <w:rFonts w:ascii="Times New Roman" w:eastAsia="Times New Roman" w:hAnsi="Times New Roman" w:cs="Times New Roman"/>
                <w:sz w:val="20"/>
                <w:szCs w:val="20"/>
              </w:rPr>
              <w:t>Parțial</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pentru</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că</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resursele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financiare</w:t>
            </w:r>
            <w:proofErr w:type="spellEnd"/>
            <w:r w:rsidRPr="007C1314">
              <w:rPr>
                <w:rFonts w:ascii="Times New Roman" w:eastAsia="Times New Roman" w:hAnsi="Times New Roman" w:cs="Times New Roman"/>
                <w:sz w:val="20"/>
                <w:szCs w:val="20"/>
              </w:rPr>
              <w:t xml:space="preserve"> nu sunt </w:t>
            </w:r>
            <w:proofErr w:type="spellStart"/>
            <w:r w:rsidRPr="007C1314">
              <w:rPr>
                <w:rFonts w:ascii="Times New Roman" w:eastAsia="Times New Roman" w:hAnsi="Times New Roman" w:cs="Times New Roman"/>
                <w:sz w:val="20"/>
                <w:szCs w:val="20"/>
              </w:rPr>
              <w:t>suficiente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pentru</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realizarea</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tuturor</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obiectivelor</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propuse</w:t>
            </w:r>
            <w:proofErr w:type="spellEnd"/>
            <w:r w:rsidRPr="007C1314">
              <w:rPr>
                <w:rFonts w:ascii="Times New Roman" w:eastAsia="Times New Roman" w:hAnsi="Times New Roman" w:cs="Times New Roman"/>
                <w:sz w:val="20"/>
                <w:szCs w:val="20"/>
              </w:rPr>
              <w:t>.</w:t>
            </w:r>
          </w:p>
        </w:tc>
      </w:tr>
      <w:tr w:rsidR="000833C6" w14:paraId="0F645532" w14:textId="77777777">
        <w:tc>
          <w:tcPr>
            <w:tcW w:w="675" w:type="dxa"/>
          </w:tcPr>
          <w:p w14:paraId="370566F7"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54BDB8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În cazul modificării obiectivelor, sunt stabilite măsurile necesare pentru încadrarea în resursele alocate?</w:t>
            </w:r>
          </w:p>
        </w:tc>
        <w:tc>
          <w:tcPr>
            <w:tcW w:w="1110" w:type="dxa"/>
          </w:tcPr>
          <w:p w14:paraId="2A31ED63"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586CC7E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03DDA0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FE355EE" w14:textId="77777777" w:rsidR="000833C6" w:rsidRPr="007C1314" w:rsidRDefault="00000000">
            <w:pPr>
              <w:spacing w:after="0" w:line="240" w:lineRule="auto"/>
              <w:ind w:left="0" w:hanging="2"/>
              <w:rPr>
                <w:rFonts w:ascii="Times New Roman" w:eastAsia="Times New Roman" w:hAnsi="Times New Roman" w:cs="Times New Roman"/>
                <w:sz w:val="20"/>
                <w:szCs w:val="20"/>
              </w:rPr>
            </w:pPr>
            <w:proofErr w:type="spellStart"/>
            <w:r w:rsidRPr="007C1314">
              <w:rPr>
                <w:rFonts w:ascii="Times New Roman" w:eastAsia="Times New Roman" w:hAnsi="Times New Roman" w:cs="Times New Roman"/>
                <w:sz w:val="20"/>
                <w:szCs w:val="20"/>
              </w:rPr>
              <w:t>Obiective</w:t>
            </w:r>
            <w:proofErr w:type="spellEnd"/>
            <w:r w:rsidRPr="007C1314">
              <w:rPr>
                <w:rFonts w:ascii="Times New Roman" w:eastAsia="Times New Roman" w:hAnsi="Times New Roman" w:cs="Times New Roman"/>
                <w:sz w:val="20"/>
                <w:szCs w:val="20"/>
              </w:rPr>
              <w:t xml:space="preserve"> sunt </w:t>
            </w:r>
            <w:proofErr w:type="spellStart"/>
            <w:r w:rsidRPr="007C1314">
              <w:rPr>
                <w:rFonts w:ascii="Times New Roman" w:eastAsia="Times New Roman" w:hAnsi="Times New Roman" w:cs="Times New Roman"/>
                <w:sz w:val="20"/>
                <w:szCs w:val="20"/>
              </w:rPr>
              <w:t>modificate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doar</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dacă</w:t>
            </w:r>
            <w:proofErr w:type="spellEnd"/>
            <w:r w:rsidRPr="007C1314">
              <w:rPr>
                <w:rFonts w:ascii="Times New Roman" w:eastAsia="Times New Roman" w:hAnsi="Times New Roman" w:cs="Times New Roman"/>
                <w:sz w:val="20"/>
                <w:szCs w:val="20"/>
              </w:rPr>
              <w:t xml:space="preserve"> sunt </w:t>
            </w:r>
            <w:proofErr w:type="spellStart"/>
            <w:r w:rsidRPr="007C1314">
              <w:rPr>
                <w:rFonts w:ascii="Times New Roman" w:eastAsia="Times New Roman" w:hAnsi="Times New Roman" w:cs="Times New Roman"/>
                <w:sz w:val="20"/>
                <w:szCs w:val="20"/>
              </w:rPr>
              <w:t>surse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financiare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suficiente</w:t>
            </w:r>
            <w:proofErr w:type="spellEnd"/>
            <w:r w:rsidRPr="007C1314">
              <w:rPr>
                <w:rFonts w:ascii="Times New Roman" w:eastAsia="Times New Roman" w:hAnsi="Times New Roman" w:cs="Times New Roman"/>
                <w:sz w:val="20"/>
                <w:szCs w:val="20"/>
              </w:rPr>
              <w:t>.</w:t>
            </w:r>
          </w:p>
        </w:tc>
      </w:tr>
      <w:tr w:rsidR="000833C6" w14:paraId="5AEE8170" w14:textId="77777777">
        <w:trPr>
          <w:cantSplit/>
        </w:trPr>
        <w:tc>
          <w:tcPr>
            <w:tcW w:w="675" w:type="dxa"/>
            <w:vMerge w:val="restart"/>
          </w:tcPr>
          <w:p w14:paraId="17250874"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2C200D8"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Realizarea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planurilor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acțiuni</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evaluează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monitorizează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raportează</w:t>
            </w:r>
            <w:proofErr w:type="spellEnd"/>
            <w:r>
              <w:rPr>
                <w:rFonts w:ascii="Times New Roman" w:eastAsia="Times New Roman" w:hAnsi="Times New Roman" w:cs="Times New Roman"/>
                <w:sz w:val="20"/>
                <w:szCs w:val="20"/>
              </w:rPr>
              <w:t>:</w:t>
            </w:r>
          </w:p>
          <w:p w14:paraId="67A70282" w14:textId="77777777" w:rsidR="000833C6" w:rsidRDefault="00000000">
            <w:pPr>
              <w:numPr>
                <w:ilvl w:val="0"/>
                <w:numId w:val="1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trimestrial</w:t>
            </w:r>
            <w:proofErr w:type="spellEnd"/>
          </w:p>
        </w:tc>
        <w:tc>
          <w:tcPr>
            <w:tcW w:w="1110" w:type="dxa"/>
          </w:tcPr>
          <w:p w14:paraId="0D181D3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71262F68"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0F593D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83601C3"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w:t>
            </w:r>
          </w:p>
        </w:tc>
      </w:tr>
      <w:tr w:rsidR="000833C6" w:rsidRPr="00D91DE0" w14:paraId="16791F75" w14:textId="77777777">
        <w:trPr>
          <w:cantSplit/>
        </w:trPr>
        <w:tc>
          <w:tcPr>
            <w:tcW w:w="675" w:type="dxa"/>
            <w:vMerge/>
          </w:tcPr>
          <w:p w14:paraId="0AE8793C"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137FBA95" w14:textId="77777777" w:rsidR="000833C6" w:rsidRDefault="00000000">
            <w:pPr>
              <w:numPr>
                <w:ilvl w:val="0"/>
                <w:numId w:val="1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semestrial</w:t>
            </w:r>
          </w:p>
        </w:tc>
        <w:tc>
          <w:tcPr>
            <w:tcW w:w="1110" w:type="dxa"/>
          </w:tcPr>
          <w:p w14:paraId="26259A0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B93E03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30D11E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77534D8"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Raportările se efectuează semestrial, în plan financiar – se efectuează și trimestrial și anual.</w:t>
            </w:r>
          </w:p>
        </w:tc>
      </w:tr>
      <w:tr w:rsidR="000833C6" w14:paraId="1EF4A98D" w14:textId="77777777">
        <w:trPr>
          <w:cantSplit/>
        </w:trPr>
        <w:tc>
          <w:tcPr>
            <w:tcW w:w="675" w:type="dxa"/>
            <w:vMerge/>
          </w:tcPr>
          <w:p w14:paraId="3FB88EF1"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26507950" w14:textId="77777777" w:rsidR="000833C6" w:rsidRDefault="00000000">
            <w:pPr>
              <w:numPr>
                <w:ilvl w:val="0"/>
                <w:numId w:val="1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anual</w:t>
            </w:r>
            <w:proofErr w:type="spellEnd"/>
          </w:p>
        </w:tc>
        <w:tc>
          <w:tcPr>
            <w:tcW w:w="1110" w:type="dxa"/>
          </w:tcPr>
          <w:p w14:paraId="784AA9A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635B89B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9BE2849"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F1C6252" w14:textId="77777777" w:rsidR="000833C6" w:rsidRPr="007C1314" w:rsidRDefault="00000000">
            <w:pPr>
              <w:spacing w:after="0" w:line="240" w:lineRule="auto"/>
              <w:ind w:left="0" w:hanging="2"/>
              <w:rPr>
                <w:rFonts w:ascii="Times New Roman" w:eastAsia="Times New Roman" w:hAnsi="Times New Roman" w:cs="Times New Roman"/>
                <w:sz w:val="20"/>
                <w:szCs w:val="20"/>
              </w:rPr>
            </w:pPr>
            <w:proofErr w:type="spellStart"/>
            <w:r w:rsidRPr="007C1314">
              <w:rPr>
                <w:rFonts w:ascii="Times New Roman" w:eastAsia="Times New Roman" w:hAnsi="Times New Roman" w:cs="Times New Roman"/>
                <w:sz w:val="20"/>
                <w:szCs w:val="20"/>
              </w:rPr>
              <w:t>Raportările</w:t>
            </w:r>
            <w:proofErr w:type="spellEnd"/>
            <w:r w:rsidRPr="007C1314">
              <w:rPr>
                <w:rFonts w:ascii="Times New Roman" w:eastAsia="Times New Roman" w:hAnsi="Times New Roman" w:cs="Times New Roman"/>
                <w:sz w:val="20"/>
                <w:szCs w:val="20"/>
              </w:rPr>
              <w:t xml:space="preserve"> se </w:t>
            </w:r>
            <w:proofErr w:type="spellStart"/>
            <w:r w:rsidRPr="007C1314">
              <w:rPr>
                <w:rFonts w:ascii="Times New Roman" w:eastAsia="Times New Roman" w:hAnsi="Times New Roman" w:cs="Times New Roman"/>
                <w:sz w:val="20"/>
                <w:szCs w:val="20"/>
              </w:rPr>
              <w:t>efectuează</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anual</w:t>
            </w:r>
            <w:proofErr w:type="spellEnd"/>
            <w:r w:rsidRPr="007C1314">
              <w:rPr>
                <w:rFonts w:ascii="Times New Roman" w:eastAsia="Times New Roman" w:hAnsi="Times New Roman" w:cs="Times New Roman"/>
                <w:sz w:val="20"/>
                <w:szCs w:val="20"/>
              </w:rPr>
              <w:t>.</w:t>
            </w:r>
          </w:p>
        </w:tc>
      </w:tr>
      <w:tr w:rsidR="000833C6" w14:paraId="02657297" w14:textId="77777777">
        <w:tc>
          <w:tcPr>
            <w:tcW w:w="14940" w:type="dxa"/>
            <w:gridSpan w:val="7"/>
            <w:vAlign w:val="center"/>
          </w:tcPr>
          <w:p w14:paraId="2B193DD2"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9. </w:t>
            </w:r>
            <w:proofErr w:type="spellStart"/>
            <w:r>
              <w:rPr>
                <w:rFonts w:ascii="Times New Roman" w:eastAsia="Times New Roman" w:hAnsi="Times New Roman" w:cs="Times New Roman"/>
                <w:b/>
                <w:bCs/>
                <w:sz w:val="20"/>
                <w:szCs w:val="20"/>
              </w:rPr>
              <w:t>Managementul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riscurilor</w:t>
            </w:r>
            <w:proofErr w:type="spellEnd"/>
          </w:p>
        </w:tc>
      </w:tr>
      <w:tr w:rsidR="000833C6" w:rsidRPr="00D91DE0" w14:paraId="7DDAB529" w14:textId="77777777">
        <w:tc>
          <w:tcPr>
            <w:tcW w:w="675" w:type="dxa"/>
          </w:tcPr>
          <w:p w14:paraId="08E9C16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AAD6F41"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Sunt identificate și evaluate principalele riscuri asociate obiectivelor?</w:t>
            </w:r>
          </w:p>
        </w:tc>
        <w:tc>
          <w:tcPr>
            <w:tcW w:w="1110" w:type="dxa"/>
          </w:tcPr>
          <w:p w14:paraId="3A91CB20"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062A4FE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047926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4C94D11"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Da, ca parte componentă a analizei SWOT în PDS în Planul de acțiuni cu asocierea riscului.</w:t>
            </w:r>
          </w:p>
          <w:p w14:paraId="699E6D79" w14:textId="77777777" w:rsidR="000833C6" w:rsidRPr="00D91DE0" w:rsidRDefault="00000000">
            <w:pPr>
              <w:spacing w:after="0" w:line="240" w:lineRule="auto"/>
              <w:ind w:left="0" w:hanging="2"/>
              <w:rPr>
                <w:rFonts w:ascii="Times New Roman" w:eastAsia="Times New Roman" w:hAnsi="Times New Roman" w:cs="Times New Roman"/>
                <w:sz w:val="16"/>
                <w:szCs w:val="16"/>
                <w:lang w:val="pt-BR"/>
              </w:rPr>
            </w:pPr>
            <w:r w:rsidRPr="00D91DE0">
              <w:rPr>
                <w:rFonts w:ascii="Times New Roman" w:eastAsia="Times New Roman" w:hAnsi="Times New Roman" w:cs="Times New Roman"/>
                <w:sz w:val="20"/>
                <w:szCs w:val="20"/>
                <w:lang w:val="pt-BR"/>
              </w:rPr>
              <w:t>Anual este aprobat Planul de acțiuni cu asocierea riscului de ședința Consiliului de Administrație.</w:t>
            </w:r>
          </w:p>
        </w:tc>
      </w:tr>
      <w:tr w:rsidR="000833C6" w14:paraId="03E7C1B2" w14:textId="77777777">
        <w:tc>
          <w:tcPr>
            <w:tcW w:w="675" w:type="dxa"/>
          </w:tcPr>
          <w:p w14:paraId="4A64EFEA"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1D54ADF7"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stabilite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activități</w:t>
            </w:r>
            <w:proofErr w:type="spellEnd"/>
            <w:r>
              <w:rPr>
                <w:rFonts w:ascii="Times New Roman" w:eastAsia="Times New Roman" w:hAnsi="Times New Roman" w:cs="Times New Roman"/>
                <w:sz w:val="20"/>
                <w:szCs w:val="20"/>
              </w:rPr>
              <w:t xml:space="preserve"> de control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riscurile</w:t>
            </w:r>
            <w:proofErr w:type="spellEnd"/>
            <w:r>
              <w:rPr>
                <w:rFonts w:ascii="Times New Roman" w:eastAsia="Times New Roman" w:hAnsi="Times New Roman" w:cs="Times New Roman"/>
                <w:sz w:val="20"/>
                <w:szCs w:val="20"/>
              </w:rPr>
              <w:t xml:space="preserve"> evaluate?</w:t>
            </w:r>
          </w:p>
        </w:tc>
        <w:tc>
          <w:tcPr>
            <w:tcW w:w="1110" w:type="dxa"/>
          </w:tcPr>
          <w:p w14:paraId="54A29AEC"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7D1E206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7CF0DD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D5341A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stabilite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activități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majore</w:t>
            </w:r>
            <w:proofErr w:type="spellEnd"/>
            <w:r>
              <w:rPr>
                <w:rFonts w:ascii="Times New Roman" w:eastAsia="Times New Roman" w:hAnsi="Times New Roman" w:cs="Times New Roman"/>
                <w:sz w:val="20"/>
                <w:szCs w:val="20"/>
              </w:rPr>
              <w:t>.</w:t>
            </w:r>
          </w:p>
          <w:p w14:paraId="6E09AABB" w14:textId="77777777" w:rsidR="000833C6" w:rsidRDefault="00000000">
            <w:pPr>
              <w:spacing w:after="0"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Este </w:t>
            </w:r>
            <w:proofErr w:type="spellStart"/>
            <w:r>
              <w:rPr>
                <w:rFonts w:ascii="Times New Roman" w:eastAsia="Times New Roman" w:hAnsi="Times New Roman" w:cs="Times New Roman"/>
                <w:sz w:val="20"/>
                <w:szCs w:val="20"/>
              </w:rPr>
              <w:t>perfectat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Registrul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consolidat</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riscurilor</w:t>
            </w:r>
            <w:proofErr w:type="spellEnd"/>
            <w:r>
              <w:rPr>
                <w:rFonts w:ascii="Times New Roman" w:eastAsia="Times New Roman" w:hAnsi="Times New Roman" w:cs="Times New Roman"/>
                <w:sz w:val="20"/>
                <w:szCs w:val="20"/>
              </w:rPr>
              <w:t xml:space="preserve"> care se </w:t>
            </w:r>
            <w:proofErr w:type="spellStart"/>
            <w:r>
              <w:rPr>
                <w:rFonts w:ascii="Times New Roman" w:eastAsia="Times New Roman" w:hAnsi="Times New Roman" w:cs="Times New Roman"/>
                <w:sz w:val="20"/>
                <w:szCs w:val="20"/>
              </w:rPr>
              <w:t>monitorizează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actualizează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w:t>
            </w:r>
          </w:p>
        </w:tc>
      </w:tr>
      <w:tr w:rsidR="000833C6" w14:paraId="26535E40" w14:textId="77777777">
        <w:tc>
          <w:tcPr>
            <w:tcW w:w="675" w:type="dxa"/>
          </w:tcPr>
          <w:p w14:paraId="6CFE8395"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B0AD4A0" w14:textId="77777777" w:rsidR="000833C6" w:rsidRDefault="00000000">
            <w:pPr>
              <w:spacing w:after="0" w:line="240" w:lineRule="auto"/>
              <w:ind w:left="0" w:hanging="2"/>
              <w:jc w:val="both"/>
              <w:rPr>
                <w:rFonts w:ascii="Times New Roman" w:eastAsia="Times New Roman" w:hAnsi="Times New Roman" w:cs="Times New Roman"/>
                <w:color w:val="FF0000"/>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consideră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riscurile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fraudă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corupție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procesul</w:t>
            </w:r>
            <w:proofErr w:type="spellEnd"/>
            <w:r>
              <w:rPr>
                <w:rFonts w:ascii="Times New Roman" w:eastAsia="Times New Roman" w:hAnsi="Times New Roman" w:cs="Times New Roman"/>
                <w:sz w:val="20"/>
                <w:szCs w:val="20"/>
              </w:rPr>
              <w:t xml:space="preserve"> de management al </w:t>
            </w:r>
            <w:proofErr w:type="spellStart"/>
            <w:r>
              <w:rPr>
                <w:rFonts w:ascii="Times New Roman" w:eastAsia="Times New Roman" w:hAnsi="Times New Roman" w:cs="Times New Roman"/>
                <w:sz w:val="20"/>
                <w:szCs w:val="20"/>
              </w:rPr>
              <w:t>riscurilor</w:t>
            </w:r>
            <w:proofErr w:type="spellEnd"/>
            <w:r>
              <w:rPr>
                <w:rFonts w:ascii="Times New Roman" w:eastAsia="Times New Roman" w:hAnsi="Times New Roman" w:cs="Times New Roman"/>
                <w:sz w:val="20"/>
                <w:szCs w:val="20"/>
              </w:rPr>
              <w:t>?</w:t>
            </w:r>
          </w:p>
        </w:tc>
        <w:tc>
          <w:tcPr>
            <w:tcW w:w="1110" w:type="dxa"/>
          </w:tcPr>
          <w:p w14:paraId="698BF4BC"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3938BED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0FD2EB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BF5232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w:t>
            </w:r>
            <w:proofErr w:type="spellStart"/>
            <w:r>
              <w:rPr>
                <w:rFonts w:ascii="Times New Roman" w:eastAsia="Times New Roman" w:hAnsi="Times New Roman" w:cs="Times New Roman"/>
                <w:sz w:val="20"/>
                <w:szCs w:val="20"/>
              </w:rPr>
              <w:t>dar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riscuri</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mai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puțin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domeniul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activitate</w:t>
            </w:r>
            <w:proofErr w:type="spellEnd"/>
            <w:r>
              <w:rPr>
                <w:rFonts w:ascii="Times New Roman" w:eastAsia="Times New Roman" w:hAnsi="Times New Roman" w:cs="Times New Roman"/>
                <w:sz w:val="20"/>
                <w:szCs w:val="20"/>
              </w:rPr>
              <w:t>.</w:t>
            </w:r>
          </w:p>
        </w:tc>
      </w:tr>
      <w:tr w:rsidR="000833C6" w:rsidRPr="00D91DE0" w14:paraId="6B8441E3" w14:textId="77777777">
        <w:tc>
          <w:tcPr>
            <w:tcW w:w="675" w:type="dxa"/>
          </w:tcPr>
          <w:p w14:paraId="67537C1D"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8CD4D97"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consideră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aferente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tehnologiilor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informaționale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procesul</w:t>
            </w:r>
            <w:proofErr w:type="spellEnd"/>
            <w:r>
              <w:rPr>
                <w:rFonts w:ascii="Times New Roman" w:eastAsia="Times New Roman" w:hAnsi="Times New Roman" w:cs="Times New Roman"/>
                <w:sz w:val="20"/>
                <w:szCs w:val="20"/>
              </w:rPr>
              <w:t xml:space="preserve"> de management al </w:t>
            </w:r>
            <w:proofErr w:type="spellStart"/>
            <w:r>
              <w:rPr>
                <w:rFonts w:ascii="Times New Roman" w:eastAsia="Times New Roman" w:hAnsi="Times New Roman" w:cs="Times New Roman"/>
                <w:sz w:val="20"/>
                <w:szCs w:val="20"/>
              </w:rPr>
              <w:t>riscurilor</w:t>
            </w:r>
            <w:proofErr w:type="spellEnd"/>
            <w:r>
              <w:rPr>
                <w:rFonts w:ascii="Times New Roman" w:eastAsia="Times New Roman" w:hAnsi="Times New Roman" w:cs="Times New Roman"/>
                <w:sz w:val="20"/>
                <w:szCs w:val="20"/>
              </w:rPr>
              <w:t>?</w:t>
            </w:r>
          </w:p>
        </w:tc>
        <w:tc>
          <w:tcPr>
            <w:tcW w:w="1110" w:type="dxa"/>
          </w:tcPr>
          <w:p w14:paraId="4726404B"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217D5E0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18E0CA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187A2FB"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Da, și se iau măsuri de securizare a informației.</w:t>
            </w:r>
          </w:p>
        </w:tc>
      </w:tr>
      <w:tr w:rsidR="000833C6" w14:paraId="4605DAD6" w14:textId="77777777">
        <w:tc>
          <w:tcPr>
            <w:tcW w:w="675" w:type="dxa"/>
          </w:tcPr>
          <w:p w14:paraId="4BE07EFA"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7E740AAB"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ține un registru consolidat al riscurilor?</w:t>
            </w:r>
          </w:p>
        </w:tc>
        <w:tc>
          <w:tcPr>
            <w:tcW w:w="1110" w:type="dxa"/>
          </w:tcPr>
          <w:p w14:paraId="44CA37C2"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1CC9EE3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9C4543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BDF0669"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Instituția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deține</w:t>
            </w:r>
            <w:proofErr w:type="spellEnd"/>
            <w:r>
              <w:rPr>
                <w:rFonts w:ascii="Times New Roman" w:eastAsia="Times New Roman" w:hAnsi="Times New Roman" w:cs="Times New Roman"/>
                <w:sz w:val="20"/>
                <w:szCs w:val="20"/>
              </w:rPr>
              <w:t xml:space="preserve"> un </w:t>
            </w:r>
            <w:proofErr w:type="spellStart"/>
            <w:r>
              <w:rPr>
                <w:rFonts w:ascii="Times New Roman" w:eastAsia="Times New Roman" w:hAnsi="Times New Roman" w:cs="Times New Roman"/>
                <w:sz w:val="20"/>
                <w:szCs w:val="20"/>
              </w:rPr>
              <w:t>registru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consolidat</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riscurilor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aprobat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ședința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Consiliului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Administrație</w:t>
            </w:r>
            <w:proofErr w:type="spellEnd"/>
            <w:r>
              <w:rPr>
                <w:rFonts w:ascii="Times New Roman" w:eastAsia="Times New Roman" w:hAnsi="Times New Roman" w:cs="Times New Roman"/>
                <w:sz w:val="20"/>
                <w:szCs w:val="20"/>
              </w:rPr>
              <w:t>.</w:t>
            </w:r>
          </w:p>
        </w:tc>
      </w:tr>
      <w:tr w:rsidR="000833C6" w14:paraId="27910AA0" w14:textId="77777777">
        <w:tc>
          <w:tcPr>
            <w:tcW w:w="675" w:type="dxa"/>
          </w:tcPr>
          <w:p w14:paraId="69A924C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8F4A263"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Fiecare subdiviziune structurală ține un registru al riscurilor?</w:t>
            </w:r>
          </w:p>
        </w:tc>
        <w:tc>
          <w:tcPr>
            <w:tcW w:w="1110" w:type="dxa"/>
          </w:tcPr>
          <w:p w14:paraId="7C067D5D"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20044AF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FBD2BC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744DAF6"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5A921F12" w14:textId="77777777">
        <w:trPr>
          <w:cantSplit/>
        </w:trPr>
        <w:tc>
          <w:tcPr>
            <w:tcW w:w="675" w:type="dxa"/>
            <w:vMerge w:val="restart"/>
          </w:tcPr>
          <w:p w14:paraId="02516E53"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9022399"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Este asigurată actualizarea registrului riscurilor la nivel de entitate publică?</w:t>
            </w:r>
          </w:p>
        </w:tc>
        <w:tc>
          <w:tcPr>
            <w:tcW w:w="1110" w:type="dxa"/>
          </w:tcPr>
          <w:p w14:paraId="321C55F7"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041AA3B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D084B0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2337166"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4CC37F80" w14:textId="77777777">
        <w:trPr>
          <w:cantSplit/>
        </w:trPr>
        <w:tc>
          <w:tcPr>
            <w:tcW w:w="675" w:type="dxa"/>
            <w:vMerge/>
          </w:tcPr>
          <w:p w14:paraId="32BEE2E6"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60135C2E"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Dacă Da, care este frecvența actualizării acestuia?</w:t>
            </w:r>
          </w:p>
        </w:tc>
        <w:tc>
          <w:tcPr>
            <w:tcW w:w="1110" w:type="dxa"/>
          </w:tcPr>
          <w:p w14:paraId="61C44D9D"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42E2785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530A36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5F9D74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w:t>
            </w:r>
            <w:proofErr w:type="spellStart"/>
            <w:r>
              <w:rPr>
                <w:rFonts w:ascii="Times New Roman" w:eastAsia="Times New Roman" w:hAnsi="Times New Roman" w:cs="Times New Roman"/>
                <w:sz w:val="20"/>
                <w:szCs w:val="20"/>
              </w:rPr>
              <w:t>actualizează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w:t>
            </w:r>
            <w:proofErr w:type="spellEnd"/>
            <w:r>
              <w:rPr>
                <w:rFonts w:ascii="Times New Roman" w:eastAsia="Times New Roman" w:hAnsi="Times New Roman" w:cs="Times New Roman"/>
                <w:sz w:val="20"/>
                <w:szCs w:val="20"/>
              </w:rPr>
              <w:t>.</w:t>
            </w:r>
          </w:p>
        </w:tc>
      </w:tr>
      <w:tr w:rsidR="000833C6" w14:paraId="477D4B3E" w14:textId="77777777">
        <w:tc>
          <w:tcPr>
            <w:tcW w:w="675" w:type="dxa"/>
          </w:tcPr>
          <w:p w14:paraId="02FF35C2"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3BE084E"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Există la nivelul entității publice o strategie / procedură proprie privind managementul riscurilor?</w:t>
            </w:r>
          </w:p>
        </w:tc>
        <w:tc>
          <w:tcPr>
            <w:tcW w:w="1110" w:type="dxa"/>
          </w:tcPr>
          <w:p w14:paraId="7C514DFC"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5629AF7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83E1A7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18A08B8"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06762179" w14:textId="77777777">
        <w:trPr>
          <w:trHeight w:val="385"/>
        </w:trPr>
        <w:tc>
          <w:tcPr>
            <w:tcW w:w="6645" w:type="dxa"/>
            <w:gridSpan w:val="2"/>
            <w:vAlign w:val="center"/>
          </w:tcPr>
          <w:p w14:paraId="2CBC5F8B"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vAlign w:val="center"/>
          </w:tcPr>
          <w:p w14:paraId="51AA1F0D"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r>
      <w:tr w:rsidR="000833C6" w14:paraId="7230F0CD" w14:textId="77777777">
        <w:tc>
          <w:tcPr>
            <w:tcW w:w="14940" w:type="dxa"/>
            <w:gridSpan w:val="7"/>
            <w:vAlign w:val="center"/>
          </w:tcPr>
          <w:p w14:paraId="7CEEDA12"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IV. ACTIVITĂŢI DE CONTROL</w:t>
            </w:r>
          </w:p>
        </w:tc>
      </w:tr>
      <w:tr w:rsidR="000833C6" w:rsidRPr="00D91DE0" w14:paraId="51230486" w14:textId="77777777">
        <w:tc>
          <w:tcPr>
            <w:tcW w:w="14940" w:type="dxa"/>
            <w:gridSpan w:val="7"/>
            <w:vAlign w:val="center"/>
          </w:tcPr>
          <w:p w14:paraId="5A92E9DF"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lang w:val="pt-BR"/>
              </w:rPr>
            </w:pPr>
            <w:r w:rsidRPr="00D91DE0">
              <w:rPr>
                <w:rFonts w:ascii="Times New Roman" w:eastAsia="Times New Roman" w:hAnsi="Times New Roman" w:cs="Times New Roman"/>
                <w:b/>
                <w:bCs/>
                <w:sz w:val="20"/>
                <w:szCs w:val="20"/>
                <w:lang w:val="pt-BR"/>
              </w:rPr>
              <w:t>SNCI 10. Tipurile activităţilor de control</w:t>
            </w:r>
          </w:p>
        </w:tc>
      </w:tr>
      <w:tr w:rsidR="000833C6" w:rsidRPr="00D91DE0" w14:paraId="7E49568D" w14:textId="77777777">
        <w:trPr>
          <w:cantSplit/>
        </w:trPr>
        <w:tc>
          <w:tcPr>
            <w:tcW w:w="675" w:type="dxa"/>
            <w:vMerge w:val="restart"/>
          </w:tcPr>
          <w:p w14:paraId="477173D4"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66755C1D"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Entitatea publică dispune de politici şi proceduri proprii pentru fiecare dintre următoarele procese/domenii:</w:t>
            </w:r>
          </w:p>
          <w:p w14:paraId="3F5BA50B"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evidență contabilă;</w:t>
            </w:r>
          </w:p>
        </w:tc>
        <w:tc>
          <w:tcPr>
            <w:tcW w:w="1110" w:type="dxa"/>
          </w:tcPr>
          <w:p w14:paraId="39D76F0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18CB968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55A358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0C41AEB"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Se efectuează evidența contabilă strictă.</w:t>
            </w:r>
          </w:p>
        </w:tc>
      </w:tr>
      <w:tr w:rsidR="000833C6" w:rsidRPr="00D91DE0" w14:paraId="7A13E4A9" w14:textId="77777777">
        <w:trPr>
          <w:cantSplit/>
        </w:trPr>
        <w:tc>
          <w:tcPr>
            <w:tcW w:w="675" w:type="dxa"/>
            <w:vMerge/>
          </w:tcPr>
          <w:p w14:paraId="5E8A4D5E"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7AC6F4F9"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achiziții publice;</w:t>
            </w:r>
          </w:p>
        </w:tc>
        <w:tc>
          <w:tcPr>
            <w:tcW w:w="1110" w:type="dxa"/>
          </w:tcPr>
          <w:p w14:paraId="3DB0EEE4" w14:textId="77777777" w:rsidR="000833C6" w:rsidRDefault="00000000">
            <w:pPr>
              <w:ind w:left="0" w:hanging="2"/>
            </w:pPr>
            <w:r>
              <w:rPr>
                <w:rFonts w:ascii="Times New Roman" w:eastAsia="Times New Roman" w:hAnsi="Times New Roman" w:cs="Times New Roman"/>
                <w:sz w:val="20"/>
                <w:szCs w:val="20"/>
              </w:rPr>
              <w:t>da</w:t>
            </w:r>
          </w:p>
        </w:tc>
        <w:tc>
          <w:tcPr>
            <w:tcW w:w="855" w:type="dxa"/>
            <w:gridSpan w:val="2"/>
          </w:tcPr>
          <w:p w14:paraId="47C9732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65450B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BA9BF12"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Se respectă legislația în vigoare.</w:t>
            </w:r>
          </w:p>
        </w:tc>
      </w:tr>
      <w:tr w:rsidR="000833C6" w:rsidRPr="00D91DE0" w14:paraId="18966A58" w14:textId="77777777">
        <w:trPr>
          <w:cantSplit/>
        </w:trPr>
        <w:tc>
          <w:tcPr>
            <w:tcW w:w="675" w:type="dxa"/>
            <w:vMerge/>
          </w:tcPr>
          <w:p w14:paraId="68382067"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4C3FF6BE"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administrare patrimoniu;</w:t>
            </w:r>
          </w:p>
        </w:tc>
        <w:tc>
          <w:tcPr>
            <w:tcW w:w="1110" w:type="dxa"/>
          </w:tcPr>
          <w:p w14:paraId="4CE9C35F" w14:textId="77777777" w:rsidR="000833C6" w:rsidRDefault="00000000">
            <w:pPr>
              <w:ind w:left="0" w:hanging="2"/>
            </w:pPr>
            <w:r>
              <w:rPr>
                <w:rFonts w:ascii="Times New Roman" w:eastAsia="Times New Roman" w:hAnsi="Times New Roman" w:cs="Times New Roman"/>
                <w:sz w:val="20"/>
                <w:szCs w:val="20"/>
              </w:rPr>
              <w:t>da</w:t>
            </w:r>
          </w:p>
        </w:tc>
        <w:tc>
          <w:tcPr>
            <w:tcW w:w="855" w:type="dxa"/>
            <w:gridSpan w:val="2"/>
          </w:tcPr>
          <w:p w14:paraId="3EF8E00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CB6BE6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9B2BA00"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Se efectuează inventarierea anuala a patrimoniului.</w:t>
            </w:r>
          </w:p>
        </w:tc>
      </w:tr>
      <w:tr w:rsidR="000833C6" w14:paraId="46D4DC95" w14:textId="77777777">
        <w:trPr>
          <w:cantSplit/>
        </w:trPr>
        <w:tc>
          <w:tcPr>
            <w:tcW w:w="675" w:type="dxa"/>
            <w:vMerge/>
          </w:tcPr>
          <w:p w14:paraId="5D7A6B5D"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3C75ADDF"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tehnologii informaționale;</w:t>
            </w:r>
          </w:p>
        </w:tc>
        <w:tc>
          <w:tcPr>
            <w:tcW w:w="1110" w:type="dxa"/>
          </w:tcPr>
          <w:p w14:paraId="099C0ABF" w14:textId="77777777" w:rsidR="000833C6" w:rsidRDefault="00000000">
            <w:pPr>
              <w:ind w:left="0" w:hanging="2"/>
            </w:pPr>
            <w:r>
              <w:rPr>
                <w:rFonts w:ascii="Times New Roman" w:eastAsia="Times New Roman" w:hAnsi="Times New Roman" w:cs="Times New Roman"/>
                <w:sz w:val="20"/>
                <w:szCs w:val="20"/>
              </w:rPr>
              <w:t>da</w:t>
            </w:r>
          </w:p>
        </w:tc>
        <w:tc>
          <w:tcPr>
            <w:tcW w:w="855" w:type="dxa"/>
            <w:gridSpan w:val="2"/>
          </w:tcPr>
          <w:p w14:paraId="425506D8"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2F474E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7363D28"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Sunt </w:t>
            </w:r>
            <w:proofErr w:type="spellStart"/>
            <w:r w:rsidRPr="007C1314">
              <w:rPr>
                <w:rFonts w:ascii="Times New Roman" w:eastAsia="Times New Roman" w:hAnsi="Times New Roman" w:cs="Times New Roman"/>
                <w:sz w:val="20"/>
                <w:szCs w:val="20"/>
              </w:rPr>
              <w:t>contracte</w:t>
            </w:r>
            <w:proofErr w:type="spellEnd"/>
            <w:r w:rsidRPr="007C1314">
              <w:rPr>
                <w:rFonts w:ascii="Times New Roman" w:eastAsia="Times New Roman" w:hAnsi="Times New Roman" w:cs="Times New Roman"/>
                <w:sz w:val="20"/>
                <w:szCs w:val="20"/>
              </w:rPr>
              <w:t xml:space="preserve"> de </w:t>
            </w:r>
            <w:proofErr w:type="spellStart"/>
            <w:r w:rsidRPr="007C1314">
              <w:rPr>
                <w:rFonts w:ascii="Times New Roman" w:eastAsia="Times New Roman" w:hAnsi="Times New Roman" w:cs="Times New Roman"/>
                <w:sz w:val="20"/>
                <w:szCs w:val="20"/>
              </w:rPr>
              <w:t>răspundere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materială</w:t>
            </w:r>
            <w:proofErr w:type="spellEnd"/>
            <w:r w:rsidRPr="007C1314">
              <w:rPr>
                <w:rFonts w:ascii="Times New Roman" w:eastAsia="Times New Roman" w:hAnsi="Times New Roman" w:cs="Times New Roman"/>
                <w:sz w:val="20"/>
                <w:szCs w:val="20"/>
              </w:rPr>
              <w:t>.</w:t>
            </w:r>
          </w:p>
        </w:tc>
      </w:tr>
      <w:tr w:rsidR="000833C6" w:rsidRPr="00D91DE0" w14:paraId="6186A0B1" w14:textId="77777777">
        <w:trPr>
          <w:cantSplit/>
        </w:trPr>
        <w:tc>
          <w:tcPr>
            <w:tcW w:w="675" w:type="dxa"/>
            <w:vMerge/>
          </w:tcPr>
          <w:p w14:paraId="6F1F0AAE"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14E9AB27"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protecția datelor cu caracter personal;</w:t>
            </w:r>
          </w:p>
        </w:tc>
        <w:tc>
          <w:tcPr>
            <w:tcW w:w="1110" w:type="dxa"/>
          </w:tcPr>
          <w:p w14:paraId="6357A70C" w14:textId="77777777" w:rsidR="000833C6" w:rsidRDefault="00000000">
            <w:pPr>
              <w:ind w:left="0" w:hanging="2"/>
            </w:pPr>
            <w:r>
              <w:rPr>
                <w:rFonts w:ascii="Times New Roman" w:eastAsia="Times New Roman" w:hAnsi="Times New Roman" w:cs="Times New Roman"/>
                <w:sz w:val="20"/>
                <w:szCs w:val="20"/>
              </w:rPr>
              <w:t>da</w:t>
            </w:r>
          </w:p>
        </w:tc>
        <w:tc>
          <w:tcPr>
            <w:tcW w:w="855" w:type="dxa"/>
            <w:gridSpan w:val="2"/>
          </w:tcPr>
          <w:p w14:paraId="34B053D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B8C7EA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7E46F18"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Dosarele elevilor, angajaților, bazele de date sunt securizate.</w:t>
            </w:r>
          </w:p>
        </w:tc>
      </w:tr>
      <w:tr w:rsidR="000833C6" w:rsidRPr="00D91DE0" w14:paraId="5D552CF8" w14:textId="77777777">
        <w:trPr>
          <w:cantSplit/>
        </w:trPr>
        <w:tc>
          <w:tcPr>
            <w:tcW w:w="675" w:type="dxa"/>
            <w:vMerge/>
          </w:tcPr>
          <w:p w14:paraId="04CF9041"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29DDBAF2" w14:textId="77777777" w:rsidR="000833C6" w:rsidRPr="00701E48" w:rsidRDefault="00000000">
            <w:pPr>
              <w:numPr>
                <w:ilvl w:val="0"/>
                <w:numId w:val="17"/>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procesele de bază / operaţionale specifice activităţii entităţii.</w:t>
            </w:r>
          </w:p>
        </w:tc>
        <w:tc>
          <w:tcPr>
            <w:tcW w:w="1110" w:type="dxa"/>
          </w:tcPr>
          <w:p w14:paraId="3A59ABA2" w14:textId="77777777" w:rsidR="000833C6" w:rsidRDefault="00000000">
            <w:pPr>
              <w:ind w:left="0" w:hanging="2"/>
            </w:pPr>
            <w:r>
              <w:rPr>
                <w:rFonts w:ascii="Times New Roman" w:eastAsia="Times New Roman" w:hAnsi="Times New Roman" w:cs="Times New Roman"/>
                <w:sz w:val="20"/>
                <w:szCs w:val="20"/>
              </w:rPr>
              <w:t>da</w:t>
            </w:r>
          </w:p>
        </w:tc>
        <w:tc>
          <w:tcPr>
            <w:tcW w:w="855" w:type="dxa"/>
            <w:gridSpan w:val="2"/>
          </w:tcPr>
          <w:p w14:paraId="1D1A37E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1DF486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DEA3738"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Se planifică anual controale tematice, de monitorizare și de asigurare a calității procesului educațional</w:t>
            </w:r>
          </w:p>
        </w:tc>
      </w:tr>
      <w:tr w:rsidR="000833C6" w14:paraId="221844CC" w14:textId="77777777">
        <w:tc>
          <w:tcPr>
            <w:tcW w:w="675" w:type="dxa"/>
          </w:tcPr>
          <w:p w14:paraId="27AB06D4"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6731B999"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dispune de activități de control al accesului (fizic sau electronic) la resurse, valori materiale, mijloace financiare, programe, baze de date, etc.?</w:t>
            </w:r>
          </w:p>
        </w:tc>
        <w:tc>
          <w:tcPr>
            <w:tcW w:w="1110" w:type="dxa"/>
          </w:tcPr>
          <w:p w14:paraId="79AA0077"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09E0C5E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F15CFC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52D074A8"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Da, </w:t>
            </w:r>
            <w:proofErr w:type="spellStart"/>
            <w:r w:rsidRPr="007C1314">
              <w:rPr>
                <w:rFonts w:ascii="Times New Roman" w:eastAsia="Times New Roman" w:hAnsi="Times New Roman" w:cs="Times New Roman"/>
                <w:sz w:val="20"/>
                <w:szCs w:val="20"/>
              </w:rPr>
              <w:t>documentele</w:t>
            </w:r>
            <w:proofErr w:type="spellEnd"/>
            <w:r w:rsidRPr="007C1314">
              <w:rPr>
                <w:rFonts w:ascii="Times New Roman" w:eastAsia="Times New Roman" w:hAnsi="Times New Roman" w:cs="Times New Roman"/>
                <w:sz w:val="20"/>
                <w:szCs w:val="20"/>
              </w:rPr>
              <w:t xml:space="preserve"> sunt </w:t>
            </w:r>
            <w:proofErr w:type="spellStart"/>
            <w:r w:rsidRPr="007C1314">
              <w:rPr>
                <w:rFonts w:ascii="Times New Roman" w:eastAsia="Times New Roman" w:hAnsi="Times New Roman" w:cs="Times New Roman"/>
                <w:sz w:val="20"/>
                <w:szCs w:val="20"/>
              </w:rPr>
              <w:t>păstrate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în</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cabinete</w:t>
            </w:r>
            <w:proofErr w:type="spellEnd"/>
            <w:r w:rsidRPr="007C1314">
              <w:rPr>
                <w:rFonts w:ascii="Times New Roman" w:eastAsia="Times New Roman" w:hAnsi="Times New Roman" w:cs="Times New Roman"/>
                <w:sz w:val="20"/>
                <w:szCs w:val="20"/>
              </w:rPr>
              <w:t xml:space="preserve"> cu </w:t>
            </w:r>
            <w:proofErr w:type="spellStart"/>
            <w:r w:rsidRPr="007C1314">
              <w:rPr>
                <w:rFonts w:ascii="Times New Roman" w:eastAsia="Times New Roman" w:hAnsi="Times New Roman" w:cs="Times New Roman"/>
                <w:sz w:val="20"/>
                <w:szCs w:val="20"/>
              </w:rPr>
              <w:t>acces</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limitat</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iar</w:t>
            </w:r>
            <w:proofErr w:type="spellEnd"/>
            <w:r w:rsidRPr="007C1314">
              <w:rPr>
                <w:rFonts w:ascii="Times New Roman" w:eastAsia="Times New Roman" w:hAnsi="Times New Roman" w:cs="Times New Roman"/>
                <w:sz w:val="20"/>
                <w:szCs w:val="20"/>
              </w:rPr>
              <w:t xml:space="preserve"> electronic- parole </w:t>
            </w:r>
            <w:proofErr w:type="spellStart"/>
            <w:r w:rsidRPr="007C1314">
              <w:rPr>
                <w:rFonts w:ascii="Times New Roman" w:eastAsia="Times New Roman" w:hAnsi="Times New Roman" w:cs="Times New Roman"/>
                <w:sz w:val="20"/>
                <w:szCs w:val="20"/>
              </w:rPr>
              <w:t>sigure</w:t>
            </w:r>
            <w:proofErr w:type="spellEnd"/>
            <w:r w:rsidRPr="007C1314">
              <w:rPr>
                <w:rFonts w:ascii="Times New Roman" w:eastAsia="Times New Roman" w:hAnsi="Times New Roman" w:cs="Times New Roman"/>
                <w:sz w:val="20"/>
                <w:szCs w:val="20"/>
              </w:rPr>
              <w:t>.</w:t>
            </w:r>
          </w:p>
        </w:tc>
      </w:tr>
      <w:tr w:rsidR="000833C6" w:rsidRPr="00D91DE0" w14:paraId="34D63A18" w14:textId="77777777">
        <w:tc>
          <w:tcPr>
            <w:tcW w:w="675" w:type="dxa"/>
          </w:tcPr>
          <w:p w14:paraId="181411F1"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500F722"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dispune de mecanisme de raportare a excepțiilor / erorilor către superiori?</w:t>
            </w:r>
          </w:p>
        </w:tc>
        <w:tc>
          <w:tcPr>
            <w:tcW w:w="1110" w:type="dxa"/>
          </w:tcPr>
          <w:p w14:paraId="2115B01D"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58121D6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9FFD71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6EB1D76"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Doar în cazuri concrete, dacă apar astfel de situații, se raporteaza direct   entităților ierarhic superioare.</w:t>
            </w:r>
          </w:p>
        </w:tc>
      </w:tr>
      <w:tr w:rsidR="000833C6" w14:paraId="4A4CC7CC" w14:textId="77777777">
        <w:tc>
          <w:tcPr>
            <w:tcW w:w="14940" w:type="dxa"/>
            <w:gridSpan w:val="7"/>
            <w:vAlign w:val="center"/>
          </w:tcPr>
          <w:p w14:paraId="197F78DF"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SNCI 11</w:t>
            </w:r>
            <w:r w:rsidRPr="00701E48">
              <w:rPr>
                <w:rFonts w:ascii="Times New Roman" w:eastAsia="Times New Roman" w:hAnsi="Times New Roman" w:cs="Times New Roman"/>
                <w:b/>
                <w:bCs/>
                <w:sz w:val="20"/>
                <w:szCs w:val="20"/>
                <w:lang w:val="ro-MD"/>
              </w:rPr>
              <w:t>. Documentarea proceselor</w:t>
            </w:r>
          </w:p>
        </w:tc>
      </w:tr>
      <w:tr w:rsidR="000833C6" w14:paraId="79BD95AD" w14:textId="77777777">
        <w:tc>
          <w:tcPr>
            <w:tcW w:w="675" w:type="dxa"/>
          </w:tcPr>
          <w:p w14:paraId="7E99AD34"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896AAC2"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a identificat și dispune de o listă a tuturor proceselor de bază?</w:t>
            </w:r>
          </w:p>
        </w:tc>
        <w:tc>
          <w:tcPr>
            <w:tcW w:w="1110" w:type="dxa"/>
          </w:tcPr>
          <w:p w14:paraId="7721D2E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67A3EBF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16A1124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C468DE0" w14:textId="77777777" w:rsidR="000833C6" w:rsidRDefault="00000000">
            <w:pPr>
              <w:spacing w:after="0" w:line="240" w:lineRule="auto"/>
              <w:ind w:left="0" w:hanging="2"/>
              <w:rPr>
                <w:rFonts w:ascii="Times New Roman" w:eastAsia="Times New Roman" w:hAnsi="Times New Roman" w:cs="Times New Roman"/>
                <w:sz w:val="20"/>
                <w:szCs w:val="20"/>
              </w:rPr>
            </w:pPr>
            <w:r w:rsidRPr="00701E48">
              <w:rPr>
                <w:rFonts w:ascii="Times New Roman" w:eastAsia="Times New Roman" w:hAnsi="Times New Roman" w:cs="Times New Roman"/>
                <w:sz w:val="20"/>
                <w:szCs w:val="20"/>
                <w:lang w:val="ro-MD"/>
              </w:rPr>
              <w:t>Procesele sunt identificate și înscrise în planurile de acțiuni</w:t>
            </w:r>
            <w:r>
              <w:rPr>
                <w:rFonts w:ascii="Times New Roman" w:eastAsia="Times New Roman" w:hAnsi="Times New Roman" w:cs="Times New Roman"/>
                <w:sz w:val="20"/>
                <w:szCs w:val="20"/>
              </w:rPr>
              <w:t>.</w:t>
            </w:r>
          </w:p>
        </w:tc>
      </w:tr>
      <w:tr w:rsidR="000833C6" w14:paraId="6EB7BB7B" w14:textId="77777777">
        <w:tc>
          <w:tcPr>
            <w:tcW w:w="675" w:type="dxa"/>
          </w:tcPr>
          <w:p w14:paraId="7923FCBD"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4A3D844"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Fiecare subdiviziune structurală și-a descris narativ și / sau grafic procesele de bază?</w:t>
            </w:r>
          </w:p>
        </w:tc>
        <w:tc>
          <w:tcPr>
            <w:tcW w:w="1110" w:type="dxa"/>
          </w:tcPr>
          <w:p w14:paraId="4CACA16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15B92AF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BB1F5D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530DDBE"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rsidRPr="00D91DE0" w14:paraId="5D227E2C" w14:textId="77777777">
        <w:trPr>
          <w:cantSplit/>
        </w:trPr>
        <w:tc>
          <w:tcPr>
            <w:tcW w:w="675" w:type="dxa"/>
            <w:vMerge w:val="restart"/>
          </w:tcPr>
          <w:p w14:paraId="19A0487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5088433"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Entitatea publică a revizuit descrierile proceselor sale de bază? Dacă Da, care au fost motivele:</w:t>
            </w:r>
          </w:p>
          <w:p w14:paraId="22C46E3F" w14:textId="77777777" w:rsidR="000833C6" w:rsidRPr="00701E48" w:rsidRDefault="00000000">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reorganizarea entității publice</w:t>
            </w:r>
          </w:p>
        </w:tc>
        <w:tc>
          <w:tcPr>
            <w:tcW w:w="1110" w:type="dxa"/>
          </w:tcPr>
          <w:p w14:paraId="64C638EE"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2382FEB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371AC4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w:t>
            </w:r>
          </w:p>
        </w:tc>
        <w:tc>
          <w:tcPr>
            <w:tcW w:w="5385" w:type="dxa"/>
          </w:tcPr>
          <w:p w14:paraId="6AEB3A25"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Nu a fost nevoie de revizuit pentru că nu au fost astfel de motive.</w:t>
            </w:r>
          </w:p>
        </w:tc>
      </w:tr>
      <w:tr w:rsidR="000833C6" w14:paraId="44966398" w14:textId="77777777">
        <w:trPr>
          <w:cantSplit/>
        </w:trPr>
        <w:tc>
          <w:tcPr>
            <w:tcW w:w="675" w:type="dxa"/>
            <w:vMerge/>
          </w:tcPr>
          <w:p w14:paraId="0F4F4B02"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6FFD4A37" w14:textId="77777777" w:rsidR="000833C6" w:rsidRPr="00701E48" w:rsidRDefault="00000000">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schimbarea managementului</w:t>
            </w:r>
          </w:p>
        </w:tc>
        <w:tc>
          <w:tcPr>
            <w:tcW w:w="1110" w:type="dxa"/>
          </w:tcPr>
          <w:p w14:paraId="63150C8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398F5EB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C31054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FA4E94A"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301CF060" w14:textId="77777777">
        <w:trPr>
          <w:cantSplit/>
        </w:trPr>
        <w:tc>
          <w:tcPr>
            <w:tcW w:w="675" w:type="dxa"/>
            <w:vMerge/>
          </w:tcPr>
          <w:p w14:paraId="5877A266"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009DF747" w14:textId="77777777" w:rsidR="000833C6" w:rsidRPr="00701E48" w:rsidRDefault="00000000">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altele (indicați motivul)</w:t>
            </w:r>
          </w:p>
        </w:tc>
        <w:tc>
          <w:tcPr>
            <w:tcW w:w="1110" w:type="dxa"/>
          </w:tcPr>
          <w:p w14:paraId="47241890"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4ECF27E0"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C39A05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9C89C31"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2E400F4F" w14:textId="77777777">
        <w:tc>
          <w:tcPr>
            <w:tcW w:w="14940" w:type="dxa"/>
            <w:gridSpan w:val="7"/>
            <w:vAlign w:val="center"/>
          </w:tcPr>
          <w:p w14:paraId="613E4DEB" w14:textId="77777777" w:rsidR="000833C6" w:rsidRPr="00701E48" w:rsidRDefault="00000000">
            <w:pPr>
              <w:spacing w:before="60" w:after="60" w:line="240" w:lineRule="auto"/>
              <w:ind w:left="0" w:hanging="2"/>
              <w:jc w:val="center"/>
              <w:rPr>
                <w:rFonts w:ascii="Times New Roman" w:eastAsia="Times New Roman" w:hAnsi="Times New Roman" w:cs="Times New Roman"/>
                <w:sz w:val="20"/>
                <w:szCs w:val="20"/>
                <w:lang w:val="ro-MD"/>
              </w:rPr>
            </w:pPr>
            <w:r w:rsidRPr="00701E48">
              <w:rPr>
                <w:rFonts w:ascii="Times New Roman" w:eastAsia="Times New Roman" w:hAnsi="Times New Roman" w:cs="Times New Roman"/>
                <w:b/>
                <w:bCs/>
                <w:sz w:val="20"/>
                <w:szCs w:val="20"/>
                <w:lang w:val="ro-MD"/>
              </w:rPr>
              <w:t>SNCI 12. Divizarea obligaţiilor şi responsabilităţilor</w:t>
            </w:r>
          </w:p>
        </w:tc>
      </w:tr>
      <w:tr w:rsidR="000833C6" w14:paraId="19819C9C" w14:textId="77777777">
        <w:tc>
          <w:tcPr>
            <w:tcW w:w="675" w:type="dxa"/>
          </w:tcPr>
          <w:p w14:paraId="6A98027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4A48FD6"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Funcţiile de iniţiere, verificare, avizare şi aprobare a tranzacţiilor sunt funcţii separate şi exercitate de persoane diferite?</w:t>
            </w:r>
          </w:p>
        </w:tc>
        <w:tc>
          <w:tcPr>
            <w:tcW w:w="1110" w:type="dxa"/>
          </w:tcPr>
          <w:p w14:paraId="182EEC72" w14:textId="77777777" w:rsidR="000833C6" w:rsidRPr="00701E48" w:rsidRDefault="00000000">
            <w:pPr>
              <w:ind w:left="0" w:hanging="2"/>
              <w:rPr>
                <w:lang w:val="ro-MD"/>
              </w:rPr>
            </w:pPr>
            <w:r w:rsidRPr="00701E48">
              <w:rPr>
                <w:rFonts w:ascii="Times New Roman" w:eastAsia="Times New Roman" w:hAnsi="Times New Roman" w:cs="Times New Roman"/>
                <w:b/>
                <w:bCs/>
                <w:sz w:val="20"/>
                <w:szCs w:val="20"/>
                <w:lang w:val="ro-MD"/>
              </w:rPr>
              <w:t>Da</w:t>
            </w:r>
          </w:p>
        </w:tc>
        <w:tc>
          <w:tcPr>
            <w:tcW w:w="855" w:type="dxa"/>
            <w:gridSpan w:val="2"/>
          </w:tcPr>
          <w:p w14:paraId="5B3193E0"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1802D6A3"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3FF0F206"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Sunt executate de contabil și manager și avizate verificate de Consiliile de administrație și profesoral.</w:t>
            </w:r>
          </w:p>
        </w:tc>
      </w:tr>
      <w:tr w:rsidR="000833C6" w14:paraId="4BE111C8" w14:textId="77777777">
        <w:tc>
          <w:tcPr>
            <w:tcW w:w="675" w:type="dxa"/>
          </w:tcPr>
          <w:p w14:paraId="1C61CAA4"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EA7B15E" w14:textId="77777777" w:rsidR="000833C6" w:rsidRPr="00701E48" w:rsidRDefault="00000000">
            <w:pPr>
              <w:spacing w:after="0" w:line="240" w:lineRule="auto"/>
              <w:ind w:left="0" w:hanging="2"/>
              <w:jc w:val="both"/>
              <w:rPr>
                <w:rFonts w:ascii="Times New Roman" w:eastAsia="Times New Roman" w:hAnsi="Times New Roman" w:cs="Times New Roman"/>
                <w:sz w:val="20"/>
                <w:szCs w:val="20"/>
                <w:vertAlign w:val="superscript"/>
                <w:lang w:val="ro-MD"/>
              </w:rPr>
            </w:pPr>
            <w:r w:rsidRPr="00701E48">
              <w:rPr>
                <w:rFonts w:ascii="Times New Roman" w:eastAsia="Times New Roman" w:hAnsi="Times New Roman" w:cs="Times New Roman"/>
                <w:sz w:val="20"/>
                <w:szCs w:val="20"/>
                <w:lang w:val="ro-MD"/>
              </w:rPr>
              <w:t>Persoanele care ocupă posturi sensibile sunt periodic evaluate sau verificate?</w:t>
            </w:r>
            <w:r w:rsidRPr="00701E48">
              <w:rPr>
                <w:rFonts w:ascii="Times New Roman" w:eastAsia="Times New Roman" w:hAnsi="Times New Roman" w:cs="Times New Roman"/>
                <w:sz w:val="20"/>
                <w:szCs w:val="20"/>
                <w:vertAlign w:val="superscript"/>
                <w:lang w:val="ro-MD"/>
              </w:rPr>
              <w:t>*</w:t>
            </w:r>
          </w:p>
        </w:tc>
        <w:tc>
          <w:tcPr>
            <w:tcW w:w="1110" w:type="dxa"/>
          </w:tcPr>
          <w:p w14:paraId="324C6167" w14:textId="77777777" w:rsidR="000833C6" w:rsidRPr="00701E48" w:rsidRDefault="00000000">
            <w:pPr>
              <w:ind w:left="0" w:hanging="2"/>
              <w:rPr>
                <w:lang w:val="ro-MD"/>
              </w:rPr>
            </w:pPr>
            <w:r w:rsidRPr="00701E48">
              <w:rPr>
                <w:rFonts w:ascii="Times New Roman" w:eastAsia="Times New Roman" w:hAnsi="Times New Roman" w:cs="Times New Roman"/>
                <w:b/>
                <w:bCs/>
                <w:sz w:val="20"/>
                <w:szCs w:val="20"/>
                <w:lang w:val="ro-MD"/>
              </w:rPr>
              <w:t>Da</w:t>
            </w:r>
          </w:p>
        </w:tc>
        <w:tc>
          <w:tcPr>
            <w:tcW w:w="855" w:type="dxa"/>
            <w:gridSpan w:val="2"/>
          </w:tcPr>
          <w:p w14:paraId="374188CE"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682A1F40"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32FDC0FA"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Evaluarea activității se face de organele ierarhic superioare.</w:t>
            </w:r>
          </w:p>
        </w:tc>
      </w:tr>
      <w:tr w:rsidR="000833C6" w14:paraId="2F82A7E6" w14:textId="77777777">
        <w:trPr>
          <w:cantSplit/>
        </w:trPr>
        <w:tc>
          <w:tcPr>
            <w:tcW w:w="675" w:type="dxa"/>
            <w:vMerge w:val="restart"/>
          </w:tcPr>
          <w:p w14:paraId="14741321"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40E9AED"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Entitatea publică a stabilit măsuri de gestionare a funcțiilor sensibile în vederea diminuării / evitării riscurilor asociate acestor funcții?</w:t>
            </w:r>
          </w:p>
        </w:tc>
        <w:tc>
          <w:tcPr>
            <w:tcW w:w="1110" w:type="dxa"/>
          </w:tcPr>
          <w:p w14:paraId="7F5A49F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Da </w:t>
            </w:r>
          </w:p>
        </w:tc>
        <w:tc>
          <w:tcPr>
            <w:tcW w:w="855" w:type="dxa"/>
            <w:gridSpan w:val="2"/>
          </w:tcPr>
          <w:p w14:paraId="45D3863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ED0693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C60FACE"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rsidRPr="00D91DE0" w14:paraId="68EA00A1" w14:textId="77777777">
        <w:trPr>
          <w:cantSplit/>
        </w:trPr>
        <w:tc>
          <w:tcPr>
            <w:tcW w:w="675" w:type="dxa"/>
            <w:vMerge/>
          </w:tcPr>
          <w:p w14:paraId="426FEE28"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5B1058EF"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Dacă Da, enumerați-le.</w:t>
            </w:r>
          </w:p>
        </w:tc>
        <w:tc>
          <w:tcPr>
            <w:tcW w:w="1110" w:type="dxa"/>
          </w:tcPr>
          <w:p w14:paraId="1D30B1F3"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Se semnează declarații sau emise ordine.</w:t>
            </w:r>
          </w:p>
        </w:tc>
        <w:tc>
          <w:tcPr>
            <w:tcW w:w="855" w:type="dxa"/>
            <w:gridSpan w:val="2"/>
          </w:tcPr>
          <w:p w14:paraId="70278B0B"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945" w:type="dxa"/>
          </w:tcPr>
          <w:p w14:paraId="380E280C"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5385" w:type="dxa"/>
          </w:tcPr>
          <w:p w14:paraId="1223225D"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r>
      <w:tr w:rsidR="000833C6" w14:paraId="273E9F2F" w14:textId="77777777">
        <w:trPr>
          <w:trHeight w:val="591"/>
        </w:trPr>
        <w:tc>
          <w:tcPr>
            <w:tcW w:w="6645" w:type="dxa"/>
            <w:gridSpan w:val="2"/>
            <w:vAlign w:val="center"/>
          </w:tcPr>
          <w:p w14:paraId="74271F30"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vAlign w:val="center"/>
          </w:tcPr>
          <w:p w14:paraId="1BE47A90"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r>
      <w:tr w:rsidR="000833C6" w14:paraId="1109369B" w14:textId="77777777">
        <w:trPr>
          <w:trHeight w:val="591"/>
        </w:trPr>
        <w:tc>
          <w:tcPr>
            <w:tcW w:w="14940" w:type="dxa"/>
            <w:gridSpan w:val="7"/>
            <w:vAlign w:val="center"/>
          </w:tcPr>
          <w:p w14:paraId="286DA2BF"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 INFORMAŢIA ŞI COMUNICAREA</w:t>
            </w:r>
          </w:p>
        </w:tc>
      </w:tr>
      <w:tr w:rsidR="000833C6" w14:paraId="45CCB52E" w14:textId="77777777">
        <w:tc>
          <w:tcPr>
            <w:tcW w:w="14940" w:type="dxa"/>
            <w:gridSpan w:val="7"/>
            <w:vAlign w:val="center"/>
          </w:tcPr>
          <w:p w14:paraId="29809B25"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13. </w:t>
            </w:r>
            <w:proofErr w:type="spellStart"/>
            <w:r>
              <w:rPr>
                <w:rFonts w:ascii="Times New Roman" w:eastAsia="Times New Roman" w:hAnsi="Times New Roman" w:cs="Times New Roman"/>
                <w:b/>
                <w:bCs/>
                <w:sz w:val="20"/>
                <w:szCs w:val="20"/>
              </w:rPr>
              <w:t>Informaţia</w:t>
            </w:r>
            <w:proofErr w:type="spellEnd"/>
          </w:p>
        </w:tc>
      </w:tr>
      <w:tr w:rsidR="000833C6" w14:paraId="70194A63" w14:textId="77777777">
        <w:tc>
          <w:tcPr>
            <w:tcW w:w="675" w:type="dxa"/>
          </w:tcPr>
          <w:p w14:paraId="594F7E4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9AC3817"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a stabilit cantitatea, calitatea şi periodicitatea, precum și sursele și destinatarii informaţiilor?</w:t>
            </w:r>
          </w:p>
        </w:tc>
        <w:tc>
          <w:tcPr>
            <w:tcW w:w="1110" w:type="dxa"/>
          </w:tcPr>
          <w:p w14:paraId="3EF0C371"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35868DE8"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5FEDE8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DAC2522"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Se transmit </w:t>
            </w:r>
            <w:proofErr w:type="spellStart"/>
            <w:r w:rsidRPr="007C1314">
              <w:rPr>
                <w:rFonts w:ascii="Times New Roman" w:eastAsia="Times New Roman" w:hAnsi="Times New Roman" w:cs="Times New Roman"/>
                <w:sz w:val="20"/>
                <w:szCs w:val="20"/>
              </w:rPr>
              <w:t>informațiile</w:t>
            </w:r>
            <w:proofErr w:type="spellEnd"/>
            <w:r w:rsidRPr="007C1314">
              <w:rPr>
                <w:rFonts w:ascii="Times New Roman" w:eastAsia="Times New Roman" w:hAnsi="Times New Roman" w:cs="Times New Roman"/>
                <w:sz w:val="20"/>
                <w:szCs w:val="20"/>
              </w:rPr>
              <w:t xml:space="preserve"> solicitate de </w:t>
            </w:r>
            <w:proofErr w:type="spellStart"/>
            <w:r w:rsidRPr="007C1314">
              <w:rPr>
                <w:rFonts w:ascii="Times New Roman" w:eastAsia="Times New Roman" w:hAnsi="Times New Roman" w:cs="Times New Roman"/>
                <w:sz w:val="20"/>
                <w:szCs w:val="20"/>
              </w:rPr>
              <w:t>organele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ierarhic</w:t>
            </w:r>
            <w:proofErr w:type="spellEnd"/>
            <w:r w:rsidRPr="007C1314">
              <w:rPr>
                <w:rFonts w:ascii="Times New Roman" w:eastAsia="Times New Roman" w:hAnsi="Times New Roman" w:cs="Times New Roman"/>
                <w:sz w:val="20"/>
                <w:szCs w:val="20"/>
              </w:rPr>
              <w:t xml:space="preserve"> </w:t>
            </w:r>
            <w:proofErr w:type="spellStart"/>
            <w:proofErr w:type="gramStart"/>
            <w:r w:rsidRPr="007C1314">
              <w:rPr>
                <w:rFonts w:ascii="Times New Roman" w:eastAsia="Times New Roman" w:hAnsi="Times New Roman" w:cs="Times New Roman"/>
                <w:sz w:val="20"/>
                <w:szCs w:val="20"/>
              </w:rPr>
              <w:t>superioare</w:t>
            </w:r>
            <w:proofErr w:type="spellEnd"/>
            <w:r w:rsidRPr="007C1314">
              <w:rPr>
                <w:rFonts w:ascii="Times New Roman" w:eastAsia="Times New Roman" w:hAnsi="Times New Roman" w:cs="Times New Roman"/>
                <w:sz w:val="20"/>
                <w:szCs w:val="20"/>
              </w:rPr>
              <w:t xml:space="preserve"> :</w:t>
            </w:r>
            <w:proofErr w:type="gram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rapoarte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informații</w:t>
            </w:r>
            <w:proofErr w:type="spellEnd"/>
            <w:r w:rsidRPr="007C1314">
              <w:rPr>
                <w:rFonts w:ascii="Times New Roman" w:eastAsia="Times New Roman" w:hAnsi="Times New Roman" w:cs="Times New Roman"/>
                <w:sz w:val="20"/>
                <w:szCs w:val="20"/>
              </w:rPr>
              <w:t xml:space="preserve"> etc.</w:t>
            </w:r>
          </w:p>
        </w:tc>
      </w:tr>
      <w:tr w:rsidR="000833C6" w14:paraId="14DBBD31" w14:textId="77777777">
        <w:tc>
          <w:tcPr>
            <w:tcW w:w="675" w:type="dxa"/>
          </w:tcPr>
          <w:p w14:paraId="1547AB4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982B19C"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Entitatea publică produce şi transmite informaţii corecte, clare, utile şi complete?</w:t>
            </w:r>
          </w:p>
        </w:tc>
        <w:tc>
          <w:tcPr>
            <w:tcW w:w="1110" w:type="dxa"/>
          </w:tcPr>
          <w:p w14:paraId="25E4A05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4EE6F39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0D1C5349"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12B3C00F" w14:textId="29C07FCF" w:rsidR="000833C6" w:rsidRPr="007C1314" w:rsidRDefault="00000000">
            <w:pPr>
              <w:spacing w:after="0" w:line="240" w:lineRule="auto"/>
              <w:ind w:left="0" w:hanging="2"/>
              <w:rPr>
                <w:rFonts w:ascii="Times New Roman" w:eastAsia="Times New Roman" w:hAnsi="Times New Roman" w:cs="Times New Roman"/>
                <w:sz w:val="20"/>
                <w:szCs w:val="20"/>
              </w:rPr>
            </w:pPr>
            <w:proofErr w:type="spellStart"/>
            <w:r w:rsidRPr="007C1314">
              <w:rPr>
                <w:rFonts w:ascii="Times New Roman" w:eastAsia="Times New Roman" w:hAnsi="Times New Roman" w:cs="Times New Roman"/>
                <w:sz w:val="20"/>
                <w:szCs w:val="20"/>
              </w:rPr>
              <w:t>Informarea</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transparentă</w:t>
            </w:r>
            <w:proofErr w:type="spellEnd"/>
            <w:r w:rsidRPr="007C1314">
              <w:rPr>
                <w:rFonts w:ascii="Times New Roman" w:eastAsia="Times New Roman" w:hAnsi="Times New Roman" w:cs="Times New Roman"/>
                <w:sz w:val="20"/>
                <w:szCs w:val="20"/>
              </w:rPr>
              <w:t xml:space="preserve"> pe </w:t>
            </w:r>
            <w:proofErr w:type="spellStart"/>
            <w:r w:rsidRPr="007C1314">
              <w:rPr>
                <w:rFonts w:ascii="Times New Roman" w:eastAsia="Times New Roman" w:hAnsi="Times New Roman" w:cs="Times New Roman"/>
                <w:sz w:val="20"/>
                <w:szCs w:val="20"/>
              </w:rPr>
              <w:t>pagina</w:t>
            </w:r>
            <w:proofErr w:type="spellEnd"/>
            <w:r w:rsidRPr="007C1314">
              <w:rPr>
                <w:rFonts w:ascii="Times New Roman" w:eastAsia="Times New Roman" w:hAnsi="Times New Roman" w:cs="Times New Roman"/>
                <w:sz w:val="20"/>
                <w:szCs w:val="20"/>
              </w:rPr>
              <w:t xml:space="preserve"> </w:t>
            </w:r>
            <w:proofErr w:type="spellStart"/>
            <w:proofErr w:type="gramStart"/>
            <w:r w:rsidRPr="007C1314">
              <w:rPr>
                <w:rFonts w:ascii="Times New Roman" w:eastAsia="Times New Roman" w:hAnsi="Times New Roman" w:cs="Times New Roman"/>
                <w:sz w:val="20"/>
                <w:szCs w:val="20"/>
              </w:rPr>
              <w:t>web</w:t>
            </w:r>
            <w:r w:rsidR="00521B67" w:rsidRPr="007C1314">
              <w:rPr>
                <w:rFonts w:ascii="Times New Roman" w:eastAsia="Times New Roman" w:hAnsi="Times New Roman" w:cs="Times New Roman"/>
                <w:sz w:val="20"/>
                <w:szCs w:val="20"/>
              </w:rPr>
              <w:t>,cervantes.md</w:t>
            </w:r>
            <w:proofErr w:type="spellEnd"/>
            <w:proofErr w:type="gramEnd"/>
            <w:r w:rsidRPr="007C1314">
              <w:rPr>
                <w:rFonts w:ascii="Times New Roman" w:eastAsia="Times New Roman" w:hAnsi="Times New Roman" w:cs="Times New Roman"/>
                <w:sz w:val="20"/>
                <w:szCs w:val="20"/>
              </w:rPr>
              <w:t xml:space="preserve"> </w:t>
            </w:r>
            <w:proofErr w:type="gramStart"/>
            <w:r w:rsidRPr="007C1314">
              <w:rPr>
                <w:rFonts w:ascii="Times New Roman" w:eastAsia="Times New Roman" w:hAnsi="Times New Roman" w:cs="Times New Roman"/>
                <w:sz w:val="20"/>
                <w:szCs w:val="20"/>
              </w:rPr>
              <w:t>a</w:t>
            </w:r>
            <w:proofErr w:type="gram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instituției</w:t>
            </w:r>
            <w:proofErr w:type="spellEnd"/>
            <w:r w:rsidRPr="007C1314">
              <w:rPr>
                <w:rFonts w:ascii="Times New Roman" w:eastAsia="Times New Roman" w:hAnsi="Times New Roman" w:cs="Times New Roman"/>
                <w:sz w:val="20"/>
                <w:szCs w:val="20"/>
              </w:rPr>
              <w:t xml:space="preserve">, pe </w:t>
            </w:r>
            <w:proofErr w:type="spellStart"/>
            <w:r w:rsidRPr="007C1314">
              <w:rPr>
                <w:rFonts w:ascii="Times New Roman" w:eastAsia="Times New Roman" w:hAnsi="Times New Roman" w:cs="Times New Roman"/>
                <w:sz w:val="20"/>
                <w:szCs w:val="20"/>
              </w:rPr>
              <w:t>pagina</w:t>
            </w:r>
            <w:proofErr w:type="spellEnd"/>
            <w:r w:rsidRPr="007C1314">
              <w:rPr>
                <w:rFonts w:ascii="Times New Roman" w:eastAsia="Times New Roman" w:hAnsi="Times New Roman" w:cs="Times New Roman"/>
                <w:sz w:val="20"/>
                <w:szCs w:val="20"/>
              </w:rPr>
              <w:t xml:space="preserve"> de Facebook</w:t>
            </w:r>
            <w:r w:rsidR="00521B67" w:rsidRPr="007C1314">
              <w:rPr>
                <w:rFonts w:ascii="Times New Roman" w:eastAsia="Times New Roman" w:hAnsi="Times New Roman" w:cs="Times New Roman"/>
                <w:sz w:val="20"/>
                <w:szCs w:val="20"/>
              </w:rPr>
              <w:t>, Viber, Mesinger</w:t>
            </w:r>
          </w:p>
        </w:tc>
      </w:tr>
      <w:tr w:rsidR="000833C6" w:rsidRPr="00D91DE0" w14:paraId="5C4A3DC7" w14:textId="77777777">
        <w:trPr>
          <w:cantSplit/>
        </w:trPr>
        <w:tc>
          <w:tcPr>
            <w:tcW w:w="675" w:type="dxa"/>
            <w:vMerge w:val="restart"/>
          </w:tcPr>
          <w:p w14:paraId="4CF5CE0D"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CEEACFB"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Colectarea, prelucrarea, centralizarea, transmiterea și stocarea informațiilor se realizează în sistem informațional pentru domeniile:</w:t>
            </w:r>
          </w:p>
          <w:p w14:paraId="3B6ECE02" w14:textId="77777777" w:rsidR="000833C6" w:rsidRDefault="00000000">
            <w:pPr>
              <w:numPr>
                <w:ilvl w:val="0"/>
                <w:numId w:val="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economico-financiar</w:t>
            </w:r>
            <w:proofErr w:type="spellEnd"/>
            <w:r>
              <w:rPr>
                <w:rFonts w:ascii="Times New Roman" w:eastAsia="Times New Roman" w:hAnsi="Times New Roman" w:cs="Times New Roman"/>
                <w:color w:val="000000"/>
                <w:sz w:val="20"/>
                <w:szCs w:val="20"/>
              </w:rPr>
              <w:t>;</w:t>
            </w:r>
          </w:p>
        </w:tc>
        <w:tc>
          <w:tcPr>
            <w:tcW w:w="1110" w:type="dxa"/>
          </w:tcPr>
          <w:p w14:paraId="24E1FEBE"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CF6749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5E3E68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310884F"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Colectarea, prelucrarea, centralizarea, transmiterea și stocarea informațiilor în acest domeniu se face în sistem informațional securizat.</w:t>
            </w:r>
          </w:p>
        </w:tc>
      </w:tr>
      <w:tr w:rsidR="000833C6" w:rsidRPr="00D91DE0" w14:paraId="62085D74" w14:textId="77777777">
        <w:trPr>
          <w:cantSplit/>
        </w:trPr>
        <w:tc>
          <w:tcPr>
            <w:tcW w:w="675" w:type="dxa"/>
            <w:vMerge/>
          </w:tcPr>
          <w:p w14:paraId="2730D788" w14:textId="77777777" w:rsidR="000833C6" w:rsidRPr="00D91DE0"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lang w:val="pt-BR"/>
              </w:rPr>
            </w:pPr>
          </w:p>
        </w:tc>
        <w:tc>
          <w:tcPr>
            <w:tcW w:w="5970" w:type="dxa"/>
          </w:tcPr>
          <w:p w14:paraId="17C946E3" w14:textId="77777777" w:rsidR="000833C6" w:rsidRDefault="00000000">
            <w:pPr>
              <w:numPr>
                <w:ilvl w:val="0"/>
                <w:numId w:val="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operaționale</w:t>
            </w:r>
            <w:proofErr w:type="spellEnd"/>
            <w:r>
              <w:rPr>
                <w:rFonts w:ascii="Times New Roman" w:eastAsia="Times New Roman" w:hAnsi="Times New Roman" w:cs="Times New Roman"/>
                <w:color w:val="000000"/>
                <w:sz w:val="20"/>
                <w:szCs w:val="20"/>
              </w:rPr>
              <w:t>.</w:t>
            </w:r>
          </w:p>
        </w:tc>
        <w:tc>
          <w:tcPr>
            <w:tcW w:w="1110" w:type="dxa"/>
          </w:tcPr>
          <w:p w14:paraId="1FB13B13"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w:t>
            </w:r>
          </w:p>
        </w:tc>
        <w:tc>
          <w:tcPr>
            <w:tcW w:w="855" w:type="dxa"/>
            <w:gridSpan w:val="2"/>
          </w:tcPr>
          <w:p w14:paraId="6D33FBC0"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E4DE94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DFA9A91" w14:textId="5075CE1C"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xml:space="preserve">Bazele de date  SIME, SICE, SIPAS, SAPD, </w:t>
            </w:r>
            <w:r w:rsidR="00C2721A" w:rsidRPr="00D91DE0">
              <w:rPr>
                <w:rFonts w:ascii="Times New Roman" w:eastAsia="Times New Roman" w:hAnsi="Times New Roman" w:cs="Times New Roman"/>
                <w:sz w:val="20"/>
                <w:szCs w:val="20"/>
                <w:lang w:val="pt-BR"/>
              </w:rPr>
              <w:t>Catalog electronic</w:t>
            </w:r>
          </w:p>
        </w:tc>
      </w:tr>
      <w:tr w:rsidR="000833C6" w:rsidRPr="00D91DE0" w14:paraId="4884EFF2" w14:textId="77777777">
        <w:tc>
          <w:tcPr>
            <w:tcW w:w="675" w:type="dxa"/>
          </w:tcPr>
          <w:p w14:paraId="75F60E7E"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7B96F26E"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Cadrul normativ în vigoare și reglementările interne cu privire la primirea, expedierea, înregistrarea, repartizarea şi arhivarea corespondenţei sunt cunoscute şi aplicate în practică de către toţi angajaţii?</w:t>
            </w:r>
          </w:p>
        </w:tc>
        <w:tc>
          <w:tcPr>
            <w:tcW w:w="1110" w:type="dxa"/>
          </w:tcPr>
          <w:p w14:paraId="68DF4D23"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599F163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7237E3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7AED097"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Se desfășoară ședințe cu toți angajații.</w:t>
            </w:r>
          </w:p>
        </w:tc>
      </w:tr>
      <w:tr w:rsidR="000833C6" w14:paraId="2BCBB1AB" w14:textId="77777777">
        <w:tc>
          <w:tcPr>
            <w:tcW w:w="14940" w:type="dxa"/>
            <w:gridSpan w:val="7"/>
            <w:vAlign w:val="center"/>
          </w:tcPr>
          <w:p w14:paraId="2EF5EE82"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14. </w:t>
            </w:r>
            <w:proofErr w:type="spellStart"/>
            <w:r>
              <w:rPr>
                <w:rFonts w:ascii="Times New Roman" w:eastAsia="Times New Roman" w:hAnsi="Times New Roman" w:cs="Times New Roman"/>
                <w:b/>
                <w:bCs/>
                <w:sz w:val="20"/>
                <w:szCs w:val="20"/>
              </w:rPr>
              <w:t>Comunicarea</w:t>
            </w:r>
            <w:proofErr w:type="spellEnd"/>
          </w:p>
        </w:tc>
      </w:tr>
      <w:tr w:rsidR="000833C6" w:rsidRPr="00D91DE0" w14:paraId="345C6812" w14:textId="77777777">
        <w:tc>
          <w:tcPr>
            <w:tcW w:w="675" w:type="dxa"/>
          </w:tcPr>
          <w:p w14:paraId="406BA8B0"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D335149"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Structura organizațională asigură funcționarea circuitelor și fluxurilor informaţionale necesare supravegherii și realizării activităților?</w:t>
            </w:r>
          </w:p>
        </w:tc>
        <w:tc>
          <w:tcPr>
            <w:tcW w:w="1110" w:type="dxa"/>
          </w:tcPr>
          <w:p w14:paraId="34C24632" w14:textId="77777777" w:rsidR="000833C6" w:rsidRPr="00701E48" w:rsidRDefault="00000000">
            <w:pPr>
              <w:ind w:left="0" w:hanging="2"/>
              <w:rPr>
                <w:lang w:val="ro-MD"/>
              </w:rPr>
            </w:pPr>
            <w:r w:rsidRPr="00701E48">
              <w:rPr>
                <w:rFonts w:ascii="Times New Roman" w:eastAsia="Times New Roman" w:hAnsi="Times New Roman" w:cs="Times New Roman"/>
                <w:b/>
                <w:bCs/>
                <w:sz w:val="20"/>
                <w:szCs w:val="20"/>
                <w:lang w:val="ro-MD"/>
              </w:rPr>
              <w:t>Da</w:t>
            </w:r>
          </w:p>
        </w:tc>
        <w:tc>
          <w:tcPr>
            <w:tcW w:w="855" w:type="dxa"/>
            <w:gridSpan w:val="2"/>
          </w:tcPr>
          <w:p w14:paraId="1C0BBC91"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094DB655"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0558A270"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Există circuite de comunicare atât pe platforme online în timp real cât și pe cale electronică.</w:t>
            </w:r>
          </w:p>
        </w:tc>
      </w:tr>
      <w:tr w:rsidR="000833C6" w14:paraId="0FDF9AAE" w14:textId="77777777">
        <w:tc>
          <w:tcPr>
            <w:tcW w:w="675" w:type="dxa"/>
          </w:tcPr>
          <w:p w14:paraId="58115C05"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2D0411B8"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În entitatea publică există sisteme eficiente şi eficace de comunicare internă și externă, ce asigură o circulaţie rapidă, completă şi în termen a informaţiilor?</w:t>
            </w:r>
          </w:p>
        </w:tc>
        <w:tc>
          <w:tcPr>
            <w:tcW w:w="1110" w:type="dxa"/>
          </w:tcPr>
          <w:p w14:paraId="10289AE3" w14:textId="77777777" w:rsidR="000833C6" w:rsidRPr="00701E48" w:rsidRDefault="00000000">
            <w:pPr>
              <w:ind w:left="0" w:hanging="2"/>
              <w:rPr>
                <w:lang w:val="ro-MD"/>
              </w:rPr>
            </w:pPr>
            <w:r w:rsidRPr="00701E48">
              <w:rPr>
                <w:rFonts w:ascii="Times New Roman" w:eastAsia="Times New Roman" w:hAnsi="Times New Roman" w:cs="Times New Roman"/>
                <w:b/>
                <w:bCs/>
                <w:sz w:val="20"/>
                <w:szCs w:val="20"/>
                <w:lang w:val="ro-MD"/>
              </w:rPr>
              <w:t>Da</w:t>
            </w:r>
          </w:p>
        </w:tc>
        <w:tc>
          <w:tcPr>
            <w:tcW w:w="855" w:type="dxa"/>
            <w:gridSpan w:val="2"/>
          </w:tcPr>
          <w:p w14:paraId="00CA9E2E"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78230886"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730AF743"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Informațiile sunt aduse la cunoștința angajaților apoi afișate pe panourile informative.</w:t>
            </w:r>
          </w:p>
          <w:p w14:paraId="06BCB104" w14:textId="1CB029FB"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Informarea transparentă pe pagina web</w:t>
            </w:r>
            <w:r w:rsidR="00521B67">
              <w:rPr>
                <w:rFonts w:ascii="Times New Roman" w:eastAsia="Times New Roman" w:hAnsi="Times New Roman" w:cs="Times New Roman"/>
                <w:sz w:val="20"/>
                <w:szCs w:val="20"/>
                <w:lang w:val="ro-MD"/>
              </w:rPr>
              <w:t>,cervantes.md</w:t>
            </w:r>
            <w:r w:rsidRPr="00701E48">
              <w:rPr>
                <w:rFonts w:ascii="Times New Roman" w:eastAsia="Times New Roman" w:hAnsi="Times New Roman" w:cs="Times New Roman"/>
                <w:sz w:val="20"/>
                <w:szCs w:val="20"/>
                <w:lang w:val="ro-MD"/>
              </w:rPr>
              <w:t xml:space="preserve"> a instituției, pe pagina de Facebook</w:t>
            </w:r>
            <w:r w:rsidR="00521B67">
              <w:rPr>
                <w:rFonts w:ascii="Times New Roman" w:eastAsia="Times New Roman" w:hAnsi="Times New Roman" w:cs="Times New Roman"/>
                <w:sz w:val="20"/>
                <w:szCs w:val="20"/>
                <w:lang w:val="ro-MD"/>
              </w:rPr>
              <w:t xml:space="preserve">, </w:t>
            </w:r>
            <w:r w:rsidR="00521B67">
              <w:rPr>
                <w:rFonts w:ascii="Times New Roman" w:eastAsia="Times New Roman" w:hAnsi="Times New Roman" w:cs="Times New Roman"/>
                <w:sz w:val="20"/>
                <w:szCs w:val="20"/>
              </w:rPr>
              <w:t>Viber, Mesinger</w:t>
            </w:r>
          </w:p>
        </w:tc>
      </w:tr>
      <w:tr w:rsidR="000833C6" w14:paraId="19AB6B0E" w14:textId="77777777">
        <w:tc>
          <w:tcPr>
            <w:tcW w:w="675" w:type="dxa"/>
          </w:tcPr>
          <w:p w14:paraId="103DCFD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E5B41A6"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dispune</w:t>
            </w:r>
            <w:proofErr w:type="spellEnd"/>
            <w:r>
              <w:rPr>
                <w:rFonts w:ascii="Times New Roman" w:eastAsia="Times New Roman" w:hAnsi="Times New Roman" w:cs="Times New Roman"/>
                <w:sz w:val="20"/>
                <w:szCs w:val="20"/>
              </w:rPr>
              <w:t xml:space="preserve"> de un </w:t>
            </w:r>
            <w:proofErr w:type="spellStart"/>
            <w:r>
              <w:rPr>
                <w:rFonts w:ascii="Times New Roman" w:eastAsia="Times New Roman" w:hAnsi="Times New Roman" w:cs="Times New Roman"/>
                <w:sz w:val="20"/>
                <w:szCs w:val="20"/>
              </w:rPr>
              <w:t>sistem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informațional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circulația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documentelor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corespondenței</w:t>
            </w:r>
            <w:proofErr w:type="spellEnd"/>
            <w:r>
              <w:rPr>
                <w:rFonts w:ascii="Times New Roman" w:eastAsia="Times New Roman" w:hAnsi="Times New Roman" w:cs="Times New Roman"/>
                <w:sz w:val="20"/>
                <w:szCs w:val="20"/>
              </w:rPr>
              <w:t>?</w:t>
            </w:r>
          </w:p>
        </w:tc>
        <w:tc>
          <w:tcPr>
            <w:tcW w:w="1110" w:type="dxa"/>
          </w:tcPr>
          <w:p w14:paraId="7DF24F46"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53D825B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62ADB7B"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5532D1E7"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 </w:t>
            </w:r>
            <w:proofErr w:type="spellStart"/>
            <w:r>
              <w:rPr>
                <w:rFonts w:ascii="Times New Roman" w:eastAsia="Times New Roman" w:hAnsi="Times New Roman" w:cs="Times New Roman"/>
                <w:sz w:val="20"/>
                <w:szCs w:val="20"/>
              </w:rPr>
              <w:t>ajutorul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poștei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electronice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grupurile</w:t>
            </w:r>
            <w:proofErr w:type="spellEnd"/>
            <w:r>
              <w:rPr>
                <w:rFonts w:ascii="Times New Roman" w:eastAsia="Times New Roman" w:hAnsi="Times New Roman" w:cs="Times New Roman"/>
                <w:sz w:val="20"/>
                <w:szCs w:val="20"/>
              </w:rPr>
              <w:t xml:space="preserve"> pe Viber, Messenger</w:t>
            </w:r>
          </w:p>
        </w:tc>
      </w:tr>
      <w:tr w:rsidR="000833C6" w:rsidRPr="00D91DE0" w14:paraId="39C47A7D" w14:textId="77777777">
        <w:tc>
          <w:tcPr>
            <w:tcW w:w="675" w:type="dxa"/>
          </w:tcPr>
          <w:p w14:paraId="6036AD4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CA2A203"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Managerii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comunică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angajaților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sarcinile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responsabilităţile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aferente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sistemului</w:t>
            </w:r>
            <w:proofErr w:type="spellEnd"/>
            <w:r>
              <w:rPr>
                <w:rFonts w:ascii="Times New Roman" w:eastAsia="Times New Roman" w:hAnsi="Times New Roman" w:cs="Times New Roman"/>
                <w:sz w:val="20"/>
                <w:szCs w:val="20"/>
              </w:rPr>
              <w:t xml:space="preserve"> de control intern managerial?</w:t>
            </w:r>
          </w:p>
        </w:tc>
        <w:tc>
          <w:tcPr>
            <w:tcW w:w="1110" w:type="dxa"/>
          </w:tcPr>
          <w:p w14:paraId="762E146B" w14:textId="77777777" w:rsidR="000833C6" w:rsidRDefault="00000000">
            <w:pPr>
              <w:ind w:left="0" w:hanging="2"/>
            </w:pPr>
            <w:r>
              <w:rPr>
                <w:rFonts w:ascii="Times New Roman" w:eastAsia="Times New Roman" w:hAnsi="Times New Roman" w:cs="Times New Roman"/>
                <w:b/>
                <w:bCs/>
                <w:sz w:val="20"/>
                <w:szCs w:val="20"/>
              </w:rPr>
              <w:t>Da</w:t>
            </w:r>
          </w:p>
        </w:tc>
        <w:tc>
          <w:tcPr>
            <w:tcW w:w="855" w:type="dxa"/>
            <w:gridSpan w:val="2"/>
          </w:tcPr>
          <w:p w14:paraId="60D24A1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E70A8D2"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43096C09"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Angajații sunt informați, anual, la ședința Consiliului profesoral, cu privire la cadrul legislativ privind Controlul intern managerial.</w:t>
            </w:r>
          </w:p>
          <w:p w14:paraId="5B8276E6"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Prin plasarea informației privind CIM la panoul informativ.</w:t>
            </w:r>
          </w:p>
          <w:p w14:paraId="37184965" w14:textId="77777777" w:rsidR="000833C6" w:rsidRPr="00D91DE0" w:rsidRDefault="000833C6">
            <w:pPr>
              <w:spacing w:after="0" w:line="240" w:lineRule="auto"/>
              <w:ind w:left="0" w:hanging="2"/>
              <w:rPr>
                <w:rFonts w:ascii="Times New Roman" w:eastAsia="Times New Roman" w:hAnsi="Times New Roman" w:cs="Times New Roman"/>
                <w:sz w:val="20"/>
                <w:szCs w:val="20"/>
                <w:lang w:val="it-IT"/>
              </w:rPr>
            </w:pPr>
          </w:p>
        </w:tc>
      </w:tr>
      <w:tr w:rsidR="000833C6" w14:paraId="374646CB" w14:textId="77777777">
        <w:trPr>
          <w:cantSplit/>
        </w:trPr>
        <w:tc>
          <w:tcPr>
            <w:tcW w:w="675" w:type="dxa"/>
            <w:vMerge w:val="restart"/>
          </w:tcPr>
          <w:p w14:paraId="419BDC3C"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135CC6F0"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xml:space="preserve">Există mijloace de comunicare şi proceduri stabilite pentru raportarea neregulilor, suspiciunilor de fraudă sau actelor de corupție suspectate? </w:t>
            </w:r>
          </w:p>
        </w:tc>
        <w:tc>
          <w:tcPr>
            <w:tcW w:w="1110" w:type="dxa"/>
          </w:tcPr>
          <w:p w14:paraId="6948903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w:t>
            </w:r>
          </w:p>
        </w:tc>
        <w:tc>
          <w:tcPr>
            <w:tcW w:w="855" w:type="dxa"/>
            <w:gridSpan w:val="2"/>
          </w:tcPr>
          <w:p w14:paraId="1FD0B20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44B2EB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34BA001"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rsidRPr="00D91DE0" w14:paraId="6B533D60" w14:textId="77777777">
        <w:trPr>
          <w:cantSplit/>
        </w:trPr>
        <w:tc>
          <w:tcPr>
            <w:tcW w:w="675" w:type="dxa"/>
            <w:vMerge/>
          </w:tcPr>
          <w:p w14:paraId="1E169A1D"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6422FF22"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Daca Da, </w:t>
            </w:r>
            <w:proofErr w:type="spellStart"/>
            <w:r>
              <w:rPr>
                <w:rFonts w:ascii="Times New Roman" w:eastAsia="Times New Roman" w:hAnsi="Times New Roman" w:cs="Times New Roman"/>
                <w:sz w:val="20"/>
                <w:szCs w:val="20"/>
              </w:rPr>
              <w:t>enumerați</w:t>
            </w:r>
            <w:proofErr w:type="spellEnd"/>
            <w:r>
              <w:rPr>
                <w:rFonts w:ascii="Times New Roman" w:eastAsia="Times New Roman" w:hAnsi="Times New Roman" w:cs="Times New Roman"/>
                <w:sz w:val="20"/>
                <w:szCs w:val="20"/>
              </w:rPr>
              <w:t>-le.</w:t>
            </w:r>
          </w:p>
        </w:tc>
        <w:tc>
          <w:tcPr>
            <w:tcW w:w="2910" w:type="dxa"/>
            <w:gridSpan w:val="4"/>
          </w:tcPr>
          <w:p w14:paraId="2DA2A8D3"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-sesizarea anonimă (cutia poștală a instituției)</w:t>
            </w:r>
          </w:p>
          <w:p w14:paraId="54336897"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-fișa de sesizare la CE</w:t>
            </w:r>
          </w:p>
          <w:p w14:paraId="53403CB3" w14:textId="77777777" w:rsidR="000833C6" w:rsidRPr="00D91DE0" w:rsidRDefault="000833C6">
            <w:pPr>
              <w:spacing w:after="0" w:line="240" w:lineRule="auto"/>
              <w:ind w:left="0" w:hanging="2"/>
              <w:rPr>
                <w:rFonts w:ascii="Times New Roman" w:eastAsia="Times New Roman" w:hAnsi="Times New Roman" w:cs="Times New Roman"/>
                <w:sz w:val="20"/>
                <w:szCs w:val="20"/>
                <w:lang w:val="it-IT"/>
              </w:rPr>
            </w:pPr>
          </w:p>
        </w:tc>
        <w:tc>
          <w:tcPr>
            <w:tcW w:w="5385" w:type="dxa"/>
          </w:tcPr>
          <w:p w14:paraId="626582AE" w14:textId="77777777" w:rsidR="000833C6" w:rsidRPr="00D91DE0" w:rsidRDefault="000833C6">
            <w:pPr>
              <w:spacing w:after="0" w:line="240" w:lineRule="auto"/>
              <w:ind w:left="0" w:hanging="2"/>
              <w:rPr>
                <w:rFonts w:ascii="Times New Roman" w:eastAsia="Times New Roman" w:hAnsi="Times New Roman" w:cs="Times New Roman"/>
                <w:sz w:val="20"/>
                <w:szCs w:val="20"/>
                <w:lang w:val="it-IT"/>
              </w:rPr>
            </w:pPr>
          </w:p>
        </w:tc>
      </w:tr>
      <w:tr w:rsidR="000833C6" w14:paraId="07DB835B" w14:textId="77777777">
        <w:trPr>
          <w:trHeight w:val="359"/>
        </w:trPr>
        <w:tc>
          <w:tcPr>
            <w:tcW w:w="6645" w:type="dxa"/>
            <w:gridSpan w:val="2"/>
            <w:vAlign w:val="center"/>
          </w:tcPr>
          <w:p w14:paraId="736688DA"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vAlign w:val="center"/>
          </w:tcPr>
          <w:p w14:paraId="3F9D1280" w14:textId="77777777" w:rsidR="000833C6" w:rsidRDefault="000833C6">
            <w:pPr>
              <w:spacing w:before="60" w:after="60" w:line="240" w:lineRule="auto"/>
              <w:ind w:left="0" w:hanging="2"/>
              <w:jc w:val="center"/>
              <w:rPr>
                <w:rFonts w:ascii="Times New Roman" w:eastAsia="Times New Roman" w:hAnsi="Times New Roman" w:cs="Times New Roman"/>
                <w:sz w:val="20"/>
                <w:szCs w:val="20"/>
              </w:rPr>
            </w:pPr>
          </w:p>
        </w:tc>
      </w:tr>
      <w:tr w:rsidR="000833C6" w14:paraId="572AF40C" w14:textId="77777777">
        <w:tc>
          <w:tcPr>
            <w:tcW w:w="14940" w:type="dxa"/>
            <w:gridSpan w:val="7"/>
            <w:vAlign w:val="center"/>
          </w:tcPr>
          <w:p w14:paraId="0B4AFF25"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 MONITORIZAREA</w:t>
            </w:r>
          </w:p>
        </w:tc>
      </w:tr>
      <w:tr w:rsidR="000833C6" w14:paraId="532F86ED" w14:textId="77777777">
        <w:tc>
          <w:tcPr>
            <w:tcW w:w="14940" w:type="dxa"/>
            <w:gridSpan w:val="7"/>
            <w:vAlign w:val="center"/>
          </w:tcPr>
          <w:p w14:paraId="25E166BF"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SNCI 15. </w:t>
            </w:r>
            <w:proofErr w:type="spellStart"/>
            <w:r>
              <w:rPr>
                <w:rFonts w:ascii="Times New Roman" w:eastAsia="Times New Roman" w:hAnsi="Times New Roman" w:cs="Times New Roman"/>
                <w:b/>
                <w:bCs/>
                <w:sz w:val="20"/>
                <w:szCs w:val="20"/>
              </w:rPr>
              <w:t>Monitorizarea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continuă</w:t>
            </w:r>
            <w:proofErr w:type="spellEnd"/>
          </w:p>
        </w:tc>
      </w:tr>
      <w:tr w:rsidR="000833C6" w14:paraId="12528E7A" w14:textId="77777777">
        <w:trPr>
          <w:cantSplit/>
        </w:trPr>
        <w:tc>
          <w:tcPr>
            <w:tcW w:w="675" w:type="dxa"/>
            <w:vMerge w:val="restart"/>
          </w:tcPr>
          <w:p w14:paraId="61580E42" w14:textId="5270E1EF" w:rsidR="000833C6" w:rsidRDefault="00C2721A">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970" w:type="dxa"/>
          </w:tcPr>
          <w:p w14:paraId="0A27E3DB"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întreprinde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acțiuni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dezvoltare</w:t>
            </w:r>
            <w:proofErr w:type="spellEnd"/>
            <w:r>
              <w:rPr>
                <w:rFonts w:ascii="Times New Roman" w:eastAsia="Times New Roman" w:hAnsi="Times New Roman" w:cs="Times New Roman"/>
                <w:sz w:val="20"/>
                <w:szCs w:val="20"/>
              </w:rPr>
              <w:t xml:space="preserve"> a CIM?</w:t>
            </w:r>
          </w:p>
        </w:tc>
        <w:tc>
          <w:tcPr>
            <w:tcW w:w="1110" w:type="dxa"/>
          </w:tcPr>
          <w:p w14:paraId="375CEEEC"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0346AD94"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497DB213"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6255C4B"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A9AE008" w14:textId="77777777">
        <w:trPr>
          <w:cantSplit/>
        </w:trPr>
        <w:tc>
          <w:tcPr>
            <w:tcW w:w="675" w:type="dxa"/>
            <w:vMerge/>
          </w:tcPr>
          <w:p w14:paraId="0430A116"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58A07666"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Daca Da, </w:t>
            </w:r>
            <w:proofErr w:type="spellStart"/>
            <w:r>
              <w:rPr>
                <w:rFonts w:ascii="Times New Roman" w:eastAsia="Times New Roman" w:hAnsi="Times New Roman" w:cs="Times New Roman"/>
                <w:sz w:val="20"/>
                <w:szCs w:val="20"/>
              </w:rPr>
              <w:t>enumerați</w:t>
            </w:r>
            <w:proofErr w:type="spellEnd"/>
            <w:r>
              <w:rPr>
                <w:rFonts w:ascii="Times New Roman" w:eastAsia="Times New Roman" w:hAnsi="Times New Roman" w:cs="Times New Roman"/>
                <w:sz w:val="20"/>
                <w:szCs w:val="20"/>
              </w:rPr>
              <w:t>.</w:t>
            </w:r>
          </w:p>
        </w:tc>
        <w:tc>
          <w:tcPr>
            <w:tcW w:w="2910" w:type="dxa"/>
            <w:gridSpan w:val="4"/>
          </w:tcPr>
          <w:p w14:paraId="1EEB03BE"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-Crearea Comisiei de Control Intern Managerial</w:t>
            </w:r>
          </w:p>
          <w:p w14:paraId="38FB5DF3"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 Aprobarea anuală a componenței CCIM:</w:t>
            </w:r>
          </w:p>
          <w:p w14:paraId="1E500986"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-Aprobarea Regulamentului de funcționare a</w:t>
            </w:r>
            <w:r w:rsidRPr="00D91DE0">
              <w:rPr>
                <w:rFonts w:ascii="Times New Roman" w:eastAsia="Times New Roman" w:hAnsi="Times New Roman" w:cs="Times New Roman"/>
                <w:b/>
                <w:bCs/>
                <w:sz w:val="20"/>
                <w:szCs w:val="20"/>
                <w:lang w:val="pt-BR"/>
              </w:rPr>
              <w:t xml:space="preserve"> </w:t>
            </w:r>
            <w:r w:rsidRPr="00D91DE0">
              <w:rPr>
                <w:rFonts w:ascii="Times New Roman" w:eastAsia="Times New Roman" w:hAnsi="Times New Roman" w:cs="Times New Roman"/>
                <w:sz w:val="20"/>
                <w:szCs w:val="20"/>
                <w:lang w:val="pt-BR"/>
              </w:rPr>
              <w:t>Comisiei de Control Intern Managerial de ședința Consiliului de Administrație,</w:t>
            </w:r>
          </w:p>
          <w:p w14:paraId="7F8A0FC6" w14:textId="2267E358"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Proces verbal nr</w:t>
            </w:r>
            <w:r w:rsidR="00521B67">
              <w:rPr>
                <w:rFonts w:ascii="Times New Roman" w:eastAsia="Times New Roman" w:hAnsi="Times New Roman" w:cs="Times New Roman"/>
                <w:sz w:val="20"/>
                <w:szCs w:val="20"/>
                <w:lang w:val="pt-BR"/>
              </w:rPr>
              <w:t>.</w:t>
            </w:r>
            <w:r w:rsidRPr="00D91DE0">
              <w:rPr>
                <w:rFonts w:ascii="Times New Roman" w:eastAsia="Times New Roman" w:hAnsi="Times New Roman" w:cs="Times New Roman"/>
                <w:sz w:val="20"/>
                <w:szCs w:val="20"/>
                <w:lang w:val="pt-BR"/>
              </w:rPr>
              <w:t xml:space="preserve"> </w:t>
            </w:r>
            <w:r w:rsidR="00521B67">
              <w:rPr>
                <w:rFonts w:ascii="Times New Roman" w:eastAsia="Times New Roman" w:hAnsi="Times New Roman" w:cs="Times New Roman"/>
                <w:sz w:val="20"/>
                <w:szCs w:val="20"/>
                <w:lang w:val="pt-BR"/>
              </w:rPr>
              <w:t>05</w:t>
            </w:r>
            <w:r w:rsidRPr="00D91DE0">
              <w:rPr>
                <w:rFonts w:ascii="Times New Roman" w:eastAsia="Times New Roman" w:hAnsi="Times New Roman" w:cs="Times New Roman"/>
                <w:sz w:val="20"/>
                <w:szCs w:val="20"/>
                <w:lang w:val="pt-BR"/>
              </w:rPr>
              <w:t xml:space="preserve">  din 0</w:t>
            </w:r>
            <w:r w:rsidR="00521B67">
              <w:rPr>
                <w:rFonts w:ascii="Times New Roman" w:eastAsia="Times New Roman" w:hAnsi="Times New Roman" w:cs="Times New Roman"/>
                <w:sz w:val="20"/>
                <w:szCs w:val="20"/>
                <w:lang w:val="pt-BR"/>
              </w:rPr>
              <w:t>6</w:t>
            </w:r>
            <w:r w:rsidRPr="00D91DE0">
              <w:rPr>
                <w:rFonts w:ascii="Times New Roman" w:eastAsia="Times New Roman" w:hAnsi="Times New Roman" w:cs="Times New Roman"/>
                <w:sz w:val="20"/>
                <w:szCs w:val="20"/>
                <w:lang w:val="pt-BR"/>
              </w:rPr>
              <w:t>.0</w:t>
            </w:r>
            <w:r w:rsidR="00521B67">
              <w:rPr>
                <w:rFonts w:ascii="Times New Roman" w:eastAsia="Times New Roman" w:hAnsi="Times New Roman" w:cs="Times New Roman"/>
                <w:sz w:val="20"/>
                <w:szCs w:val="20"/>
                <w:lang w:val="pt-BR"/>
              </w:rPr>
              <w:t>2</w:t>
            </w:r>
            <w:r w:rsidRPr="00D91DE0">
              <w:rPr>
                <w:rFonts w:ascii="Times New Roman" w:eastAsia="Times New Roman" w:hAnsi="Times New Roman" w:cs="Times New Roman"/>
                <w:sz w:val="20"/>
                <w:szCs w:val="20"/>
                <w:lang w:val="pt-BR"/>
              </w:rPr>
              <w:t xml:space="preserve"> 202</w:t>
            </w:r>
            <w:r w:rsidR="00521B67">
              <w:rPr>
                <w:rFonts w:ascii="Times New Roman" w:eastAsia="Times New Roman" w:hAnsi="Times New Roman" w:cs="Times New Roman"/>
                <w:sz w:val="20"/>
                <w:szCs w:val="20"/>
                <w:lang w:val="pt-BR"/>
              </w:rPr>
              <w:t>5</w:t>
            </w:r>
          </w:p>
          <w:p w14:paraId="6E8C24AD"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-Planul de acțiuni a CCIM, aprobat anual</w:t>
            </w:r>
          </w:p>
          <w:p w14:paraId="1167E38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Aprobarea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anuală</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Planului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acțiuni</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asocierea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riscului</w:t>
            </w:r>
            <w:proofErr w:type="spellEnd"/>
          </w:p>
        </w:tc>
        <w:tc>
          <w:tcPr>
            <w:tcW w:w="5385" w:type="dxa"/>
          </w:tcPr>
          <w:p w14:paraId="5990946C"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0E9C2AA" w14:textId="77777777">
        <w:tc>
          <w:tcPr>
            <w:tcW w:w="675" w:type="dxa"/>
          </w:tcPr>
          <w:p w14:paraId="429162DB"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E8A3E21"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a desemnat o persoană sau subdiviziune responsabilă de coordonarea activităţilor de dezvoltare a CIM?</w:t>
            </w:r>
          </w:p>
        </w:tc>
        <w:tc>
          <w:tcPr>
            <w:tcW w:w="1110" w:type="dxa"/>
          </w:tcPr>
          <w:p w14:paraId="787E5845"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20D389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703FE2E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5DF1662D"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149257F" w14:textId="77777777">
        <w:tc>
          <w:tcPr>
            <w:tcW w:w="675" w:type="dxa"/>
          </w:tcPr>
          <w:p w14:paraId="72DD9FF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B4EA704"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Reclamațiile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partea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cetățenilor</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utilizate</w:t>
            </w:r>
            <w:proofErr w:type="spellEnd"/>
            <w:r>
              <w:rPr>
                <w:rFonts w:ascii="Times New Roman" w:eastAsia="Times New Roman" w:hAnsi="Times New Roman" w:cs="Times New Roman"/>
                <w:sz w:val="20"/>
                <w:szCs w:val="20"/>
              </w:rPr>
              <w:t xml:space="preserve"> ca </w:t>
            </w:r>
            <w:proofErr w:type="spellStart"/>
            <w:r>
              <w:rPr>
                <w:rFonts w:ascii="Times New Roman" w:eastAsia="Times New Roman" w:hAnsi="Times New Roman" w:cs="Times New Roman"/>
                <w:sz w:val="20"/>
                <w:szCs w:val="20"/>
              </w:rPr>
              <w:t>mijloace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corecta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deficienţele</w:t>
            </w:r>
            <w:proofErr w:type="spellEnd"/>
            <w:r>
              <w:rPr>
                <w:rFonts w:ascii="Times New Roman" w:eastAsia="Times New Roman" w:hAnsi="Times New Roman" w:cs="Times New Roman"/>
                <w:sz w:val="20"/>
                <w:szCs w:val="20"/>
              </w:rPr>
              <w:t xml:space="preserve"> de control intern managerial?</w:t>
            </w:r>
          </w:p>
        </w:tc>
        <w:tc>
          <w:tcPr>
            <w:tcW w:w="1110" w:type="dxa"/>
          </w:tcPr>
          <w:p w14:paraId="536A07A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p>
        </w:tc>
        <w:tc>
          <w:tcPr>
            <w:tcW w:w="855" w:type="dxa"/>
            <w:gridSpan w:val="2"/>
          </w:tcPr>
          <w:p w14:paraId="25B4DBFA"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667C9C8"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6B4CDD4"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0DBAF7F6" w14:textId="77777777">
        <w:trPr>
          <w:cantSplit/>
          <w:trHeight w:val="1269"/>
        </w:trPr>
        <w:tc>
          <w:tcPr>
            <w:tcW w:w="675" w:type="dxa"/>
            <w:vMerge w:val="restart"/>
          </w:tcPr>
          <w:p w14:paraId="3E3026C5" w14:textId="4F987EE4" w:rsidR="000833C6" w:rsidRDefault="00C2721A">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p>
        </w:tc>
        <w:tc>
          <w:tcPr>
            <w:tcW w:w="5970" w:type="dxa"/>
          </w:tcPr>
          <w:p w14:paraId="584C1ECB"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 </w:t>
            </w:r>
            <w:proofErr w:type="spellStart"/>
            <w:r>
              <w:rPr>
                <w:rFonts w:ascii="Times New Roman" w:eastAsia="Times New Roman" w:hAnsi="Times New Roman" w:cs="Times New Roman"/>
                <w:sz w:val="20"/>
                <w:szCs w:val="20"/>
              </w:rPr>
              <w:t>fost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supuse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ultimii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trei</w:t>
            </w:r>
            <w:proofErr w:type="spellEnd"/>
            <w:r>
              <w:rPr>
                <w:rFonts w:ascii="Times New Roman" w:eastAsia="Times New Roman" w:hAnsi="Times New Roman" w:cs="Times New Roman"/>
                <w:sz w:val="20"/>
                <w:szCs w:val="20"/>
              </w:rPr>
              <w:t xml:space="preserve"> ani, </w:t>
            </w:r>
            <w:proofErr w:type="spellStart"/>
            <w:r>
              <w:rPr>
                <w:rFonts w:ascii="Times New Roman" w:eastAsia="Times New Roman" w:hAnsi="Times New Roman" w:cs="Times New Roman"/>
                <w:sz w:val="20"/>
                <w:szCs w:val="20"/>
              </w:rPr>
              <w:t>auditului</w:t>
            </w:r>
            <w:proofErr w:type="spellEnd"/>
            <w:r>
              <w:rPr>
                <w:rFonts w:ascii="Times New Roman" w:eastAsia="Times New Roman" w:hAnsi="Times New Roman" w:cs="Times New Roman"/>
                <w:sz w:val="20"/>
                <w:szCs w:val="20"/>
              </w:rPr>
              <w:t xml:space="preserve"> intern / </w:t>
            </w:r>
            <w:proofErr w:type="spellStart"/>
            <w:r>
              <w:rPr>
                <w:rFonts w:ascii="Times New Roman" w:eastAsia="Times New Roman" w:hAnsi="Times New Roman" w:cs="Times New Roman"/>
                <w:sz w:val="20"/>
                <w:szCs w:val="20"/>
              </w:rPr>
              <w:t>auditului</w:t>
            </w:r>
            <w:proofErr w:type="spellEnd"/>
            <w:r>
              <w:rPr>
                <w:rFonts w:ascii="Times New Roman" w:eastAsia="Times New Roman" w:hAnsi="Times New Roman" w:cs="Times New Roman"/>
                <w:sz w:val="20"/>
                <w:szCs w:val="20"/>
              </w:rPr>
              <w:t xml:space="preserve"> extern / </w:t>
            </w:r>
            <w:proofErr w:type="spellStart"/>
            <w:r>
              <w:rPr>
                <w:rFonts w:ascii="Times New Roman" w:eastAsia="Times New Roman" w:hAnsi="Times New Roman" w:cs="Times New Roman"/>
                <w:sz w:val="20"/>
                <w:szCs w:val="20"/>
              </w:rPr>
              <w:t>controlului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financiar</w:t>
            </w:r>
            <w:proofErr w:type="spellEnd"/>
            <w:r>
              <w:rPr>
                <w:rFonts w:ascii="Times New Roman" w:eastAsia="Times New Roman" w:hAnsi="Times New Roman" w:cs="Times New Roman"/>
                <w:sz w:val="20"/>
                <w:szCs w:val="20"/>
              </w:rPr>
              <w:t xml:space="preserve"> extern </w:t>
            </w:r>
            <w:proofErr w:type="spellStart"/>
            <w:r>
              <w:rPr>
                <w:rFonts w:ascii="Times New Roman" w:eastAsia="Times New Roman" w:hAnsi="Times New Roman" w:cs="Times New Roman"/>
                <w:sz w:val="20"/>
                <w:szCs w:val="20"/>
              </w:rPr>
              <w:t>procesele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următoarele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domenii</w:t>
            </w:r>
            <w:proofErr w:type="spellEnd"/>
            <w:r>
              <w:rPr>
                <w:rFonts w:ascii="Times New Roman" w:eastAsia="Times New Roman" w:hAnsi="Times New Roman" w:cs="Times New Roman"/>
                <w:sz w:val="20"/>
                <w:szCs w:val="20"/>
              </w:rPr>
              <w:t>:</w:t>
            </w:r>
          </w:p>
          <w:p w14:paraId="7B4639AB" w14:textId="77777777" w:rsidR="000833C6" w:rsidRDefault="00000000">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financiar</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contabil</w:t>
            </w:r>
            <w:proofErr w:type="spellEnd"/>
            <w:r>
              <w:rPr>
                <w:rFonts w:ascii="Times New Roman" w:eastAsia="Times New Roman" w:hAnsi="Times New Roman" w:cs="Times New Roman"/>
                <w:color w:val="000000"/>
                <w:sz w:val="20"/>
                <w:szCs w:val="20"/>
              </w:rPr>
              <w:t>;</w:t>
            </w:r>
          </w:p>
        </w:tc>
        <w:tc>
          <w:tcPr>
            <w:tcW w:w="1110" w:type="dxa"/>
          </w:tcPr>
          <w:p w14:paraId="501F52DA" w14:textId="087FEDCE" w:rsidR="000833C6" w:rsidRDefault="00521B67">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nu</w:t>
            </w:r>
          </w:p>
          <w:p w14:paraId="5CBA473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p w14:paraId="714BEB63" w14:textId="52810587" w:rsidR="000833C6" w:rsidRDefault="00521B67">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nu</w:t>
            </w:r>
          </w:p>
        </w:tc>
        <w:tc>
          <w:tcPr>
            <w:tcW w:w="855" w:type="dxa"/>
            <w:gridSpan w:val="2"/>
          </w:tcPr>
          <w:p w14:paraId="08923B51"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CFA39C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5686D58A" w14:textId="3ABDDC4B" w:rsidR="000833C6" w:rsidRDefault="000833C6">
            <w:pPr>
              <w:spacing w:before="240" w:after="240" w:line="240" w:lineRule="auto"/>
              <w:ind w:left="0" w:hanging="2"/>
              <w:jc w:val="both"/>
              <w:rPr>
                <w:rFonts w:ascii="Times New Roman" w:eastAsia="Times New Roman" w:hAnsi="Times New Roman" w:cs="Times New Roman"/>
                <w:sz w:val="20"/>
                <w:szCs w:val="20"/>
                <w:highlight w:val="white"/>
              </w:rPr>
            </w:pPr>
          </w:p>
        </w:tc>
      </w:tr>
      <w:tr w:rsidR="000833C6" w14:paraId="29E93987" w14:textId="77777777">
        <w:trPr>
          <w:cantSplit/>
        </w:trPr>
        <w:tc>
          <w:tcPr>
            <w:tcW w:w="675" w:type="dxa"/>
            <w:vMerge/>
          </w:tcPr>
          <w:p w14:paraId="58C75043"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715F0782" w14:textId="77777777" w:rsidR="000833C6" w:rsidRPr="00701E48" w:rsidRDefault="00000000">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achiziții publice;</w:t>
            </w:r>
          </w:p>
        </w:tc>
        <w:tc>
          <w:tcPr>
            <w:tcW w:w="1110" w:type="dxa"/>
          </w:tcPr>
          <w:p w14:paraId="65AFF904"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855" w:type="dxa"/>
            <w:gridSpan w:val="2"/>
          </w:tcPr>
          <w:p w14:paraId="2AF0F2C9"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789EC4CF"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7DF13773"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r>
      <w:tr w:rsidR="000833C6" w14:paraId="6904EC7A" w14:textId="77777777">
        <w:trPr>
          <w:cantSplit/>
        </w:trPr>
        <w:tc>
          <w:tcPr>
            <w:tcW w:w="675" w:type="dxa"/>
            <w:vMerge/>
          </w:tcPr>
          <w:p w14:paraId="7350C888"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7D29F719" w14:textId="77777777" w:rsidR="000833C6" w:rsidRPr="00701E48" w:rsidRDefault="00000000">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administrare a activelor;</w:t>
            </w:r>
          </w:p>
        </w:tc>
        <w:tc>
          <w:tcPr>
            <w:tcW w:w="1110" w:type="dxa"/>
          </w:tcPr>
          <w:p w14:paraId="4DF97749"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855" w:type="dxa"/>
            <w:gridSpan w:val="2"/>
          </w:tcPr>
          <w:p w14:paraId="76621970"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2C76C970"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641A88F4"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r>
      <w:tr w:rsidR="000833C6" w:rsidRPr="00D91DE0" w14:paraId="2308CAD1" w14:textId="77777777">
        <w:trPr>
          <w:cantSplit/>
          <w:trHeight w:val="319"/>
        </w:trPr>
        <w:tc>
          <w:tcPr>
            <w:tcW w:w="675" w:type="dxa"/>
            <w:vMerge/>
          </w:tcPr>
          <w:p w14:paraId="7CF0FD7A"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44392682" w14:textId="77777777" w:rsidR="000833C6" w:rsidRPr="00701E48" w:rsidRDefault="00000000">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701E48">
              <w:rPr>
                <w:rFonts w:ascii="Times New Roman" w:eastAsia="Times New Roman" w:hAnsi="Times New Roman" w:cs="Times New Roman"/>
                <w:color w:val="000000"/>
                <w:sz w:val="20"/>
                <w:szCs w:val="20"/>
                <w:lang w:val="ro-MD"/>
              </w:rPr>
              <w:t>tehnologii informaționale.</w:t>
            </w:r>
          </w:p>
        </w:tc>
        <w:tc>
          <w:tcPr>
            <w:tcW w:w="1110" w:type="dxa"/>
          </w:tcPr>
          <w:p w14:paraId="5F87265C"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xml:space="preserve">Da </w:t>
            </w:r>
          </w:p>
        </w:tc>
        <w:tc>
          <w:tcPr>
            <w:tcW w:w="855" w:type="dxa"/>
            <w:gridSpan w:val="2"/>
          </w:tcPr>
          <w:p w14:paraId="5ED78F28"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0E9BD56A"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0B56FBDC" w14:textId="38749F00"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Bazele de date: SIME, SAPD, SIPAS, Platforma E-școală.</w:t>
            </w:r>
            <w:r w:rsidR="00C2721A" w:rsidRPr="00701E48">
              <w:rPr>
                <w:rFonts w:ascii="Times New Roman" w:eastAsia="Times New Roman" w:hAnsi="Times New Roman" w:cs="Times New Roman"/>
                <w:sz w:val="20"/>
                <w:szCs w:val="20"/>
                <w:lang w:val="ro-MD"/>
              </w:rPr>
              <w:t>Catalogul electronic</w:t>
            </w:r>
          </w:p>
        </w:tc>
      </w:tr>
      <w:tr w:rsidR="000833C6" w14:paraId="0158D183" w14:textId="77777777">
        <w:trPr>
          <w:cantSplit/>
        </w:trPr>
        <w:tc>
          <w:tcPr>
            <w:tcW w:w="675" w:type="dxa"/>
            <w:vMerge w:val="restart"/>
          </w:tcPr>
          <w:p w14:paraId="235967A1" w14:textId="77777777" w:rsidR="000833C6" w:rsidRDefault="00000000">
            <w:pPr>
              <w:tabs>
                <w:tab w:val="left" w:pos="284"/>
              </w:tabs>
              <w:spacing w:after="0" w:line="240" w:lineRule="auto"/>
              <w:ind w:left="0" w:hanging="2"/>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64</w:t>
            </w:r>
            <w:r>
              <w:rPr>
                <w:rFonts w:ascii="Times New Roman" w:eastAsia="Times New Roman" w:hAnsi="Times New Roman" w:cs="Times New Roman"/>
                <w:sz w:val="20"/>
                <w:szCs w:val="20"/>
                <w:vertAlign w:val="superscript"/>
              </w:rPr>
              <w:t>1</w:t>
            </w:r>
          </w:p>
        </w:tc>
        <w:tc>
          <w:tcPr>
            <w:tcW w:w="5970" w:type="dxa"/>
          </w:tcPr>
          <w:p w14:paraId="37E94BB4"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Entitatea publică a asigurat auditarea internă a sistemelor, proceselor și activităților?</w:t>
            </w:r>
          </w:p>
        </w:tc>
        <w:tc>
          <w:tcPr>
            <w:tcW w:w="1110" w:type="dxa"/>
          </w:tcPr>
          <w:p w14:paraId="0C0A056C"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855" w:type="dxa"/>
            <w:gridSpan w:val="2"/>
          </w:tcPr>
          <w:p w14:paraId="777EA938"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512EB0E5"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07451C3C"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r>
      <w:tr w:rsidR="000833C6" w14:paraId="49F684BA" w14:textId="77777777">
        <w:trPr>
          <w:cantSplit/>
          <w:trHeight w:val="798"/>
        </w:trPr>
        <w:tc>
          <w:tcPr>
            <w:tcW w:w="675" w:type="dxa"/>
            <w:vMerge/>
          </w:tcPr>
          <w:p w14:paraId="476A4C68"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54020600" w14:textId="77777777" w:rsidR="000833C6" w:rsidRPr="00701E48" w:rsidRDefault="00000000">
            <w:pPr>
              <w:spacing w:after="0"/>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Prin care din următoarele forme a fost asigurată auditarea acestora (indicați numărul misiunilor de audit intern):</w:t>
            </w:r>
          </w:p>
          <w:p w14:paraId="6CAD1998" w14:textId="77777777" w:rsidR="000833C6" w:rsidRPr="00701E48" w:rsidRDefault="00000000">
            <w:pPr>
              <w:spacing w:after="0"/>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prin subdiviziune organizațională proprie;</w:t>
            </w:r>
          </w:p>
          <w:p w14:paraId="47BBD620" w14:textId="77777777" w:rsidR="000833C6" w:rsidRPr="00701E48" w:rsidRDefault="00000000">
            <w:pPr>
              <w:spacing w:after="0"/>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prin asociere;</w:t>
            </w:r>
          </w:p>
          <w:p w14:paraId="0C1277D9"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pe bază de contract.</w:t>
            </w:r>
          </w:p>
        </w:tc>
        <w:tc>
          <w:tcPr>
            <w:tcW w:w="1110" w:type="dxa"/>
          </w:tcPr>
          <w:p w14:paraId="3B8C7ABA"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855" w:type="dxa"/>
            <w:gridSpan w:val="2"/>
          </w:tcPr>
          <w:p w14:paraId="174D0292"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00685C15" w14:textId="77777777" w:rsidR="000833C6" w:rsidRPr="00701E48" w:rsidRDefault="00000000">
            <w:pPr>
              <w:spacing w:after="0" w:line="240" w:lineRule="auto"/>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xml:space="preserve"> </w:t>
            </w:r>
          </w:p>
        </w:tc>
        <w:tc>
          <w:tcPr>
            <w:tcW w:w="5385" w:type="dxa"/>
          </w:tcPr>
          <w:p w14:paraId="3EA13838"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r>
      <w:tr w:rsidR="000833C6" w14:paraId="20519AB5" w14:textId="77777777">
        <w:tc>
          <w:tcPr>
            <w:tcW w:w="675" w:type="dxa"/>
          </w:tcPr>
          <w:p w14:paraId="114EA745"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173B16D" w14:textId="77777777" w:rsidR="000833C6" w:rsidRPr="00701E48" w:rsidRDefault="00000000">
            <w:pPr>
              <w:spacing w:after="0" w:line="240" w:lineRule="auto"/>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Recomandările auditorilor externi / auditorilor interni, precum și prescripțiile inspectărilor financiare sunt implementate / soluționate corespunzător?</w:t>
            </w:r>
          </w:p>
        </w:tc>
        <w:tc>
          <w:tcPr>
            <w:tcW w:w="1110" w:type="dxa"/>
          </w:tcPr>
          <w:p w14:paraId="1E6A4E49" w14:textId="09AF3AFA" w:rsidR="000833C6" w:rsidRPr="00701E48" w:rsidRDefault="00521B67">
            <w:pPr>
              <w:spacing w:after="0" w:line="240" w:lineRule="auto"/>
              <w:ind w:left="0" w:hanging="2"/>
              <w:rPr>
                <w:rFonts w:ascii="Times New Roman" w:eastAsia="Times New Roman" w:hAnsi="Times New Roman" w:cs="Times New Roman"/>
                <w:sz w:val="20"/>
                <w:szCs w:val="20"/>
                <w:lang w:val="ro-MD"/>
              </w:rPr>
            </w:pPr>
            <w:r>
              <w:rPr>
                <w:rFonts w:ascii="Times New Roman" w:eastAsia="Times New Roman" w:hAnsi="Times New Roman" w:cs="Times New Roman"/>
                <w:sz w:val="20"/>
                <w:szCs w:val="20"/>
                <w:lang w:val="ro-MD"/>
              </w:rPr>
              <w:t>-</w:t>
            </w:r>
          </w:p>
        </w:tc>
        <w:tc>
          <w:tcPr>
            <w:tcW w:w="855" w:type="dxa"/>
            <w:gridSpan w:val="2"/>
          </w:tcPr>
          <w:p w14:paraId="6F49F606"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945" w:type="dxa"/>
          </w:tcPr>
          <w:p w14:paraId="0370242B"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c>
          <w:tcPr>
            <w:tcW w:w="5385" w:type="dxa"/>
          </w:tcPr>
          <w:p w14:paraId="00282CF6" w14:textId="77777777" w:rsidR="000833C6" w:rsidRPr="00701E48" w:rsidRDefault="000833C6">
            <w:pPr>
              <w:spacing w:after="0" w:line="240" w:lineRule="auto"/>
              <w:ind w:left="0" w:hanging="2"/>
              <w:rPr>
                <w:rFonts w:ascii="Times New Roman" w:eastAsia="Times New Roman" w:hAnsi="Times New Roman" w:cs="Times New Roman"/>
                <w:sz w:val="20"/>
                <w:szCs w:val="20"/>
                <w:lang w:val="ro-MD"/>
              </w:rPr>
            </w:pPr>
          </w:p>
        </w:tc>
      </w:tr>
      <w:tr w:rsidR="000833C6" w14:paraId="549A4FA4" w14:textId="77777777">
        <w:trPr>
          <w:cantSplit/>
        </w:trPr>
        <w:tc>
          <w:tcPr>
            <w:tcW w:w="675" w:type="dxa"/>
            <w:vMerge w:val="restart"/>
          </w:tcPr>
          <w:p w14:paraId="75A8D437"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sz w:val="20"/>
                <w:szCs w:val="20"/>
              </w:rPr>
            </w:pPr>
          </w:p>
        </w:tc>
        <w:tc>
          <w:tcPr>
            <w:tcW w:w="5970" w:type="dxa"/>
          </w:tcPr>
          <w:p w14:paraId="68E22EA0"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Indicați numărul recomandărilor:</w:t>
            </w:r>
          </w:p>
          <w:p w14:paraId="482398A6" w14:textId="77777777" w:rsidR="000833C6" w:rsidRPr="00701E48" w:rsidRDefault="00000000">
            <w:pPr>
              <w:numPr>
                <w:ilvl w:val="0"/>
                <w:numId w:val="9"/>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auditorilor externi:</w:t>
            </w:r>
          </w:p>
          <w:p w14:paraId="18A4010F" w14:textId="77777777" w:rsidR="000833C6" w:rsidRPr="00701E48"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 oferite;</w:t>
            </w:r>
          </w:p>
          <w:p w14:paraId="66C94D60" w14:textId="77777777" w:rsidR="000833C6" w:rsidRPr="00701E48"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 implementate;</w:t>
            </w:r>
          </w:p>
        </w:tc>
        <w:tc>
          <w:tcPr>
            <w:tcW w:w="2910" w:type="dxa"/>
            <w:gridSpan w:val="4"/>
          </w:tcPr>
          <w:p w14:paraId="53AA4D2A"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p w14:paraId="475F36AC" w14:textId="2F30078C" w:rsidR="000833C6" w:rsidRPr="00701E48" w:rsidRDefault="00521B67">
            <w:pPr>
              <w:spacing w:after="0" w:line="240" w:lineRule="auto"/>
              <w:ind w:left="0" w:hanging="2"/>
              <w:rPr>
                <w:rFonts w:ascii="Times New Roman" w:eastAsia="Times New Roman" w:hAnsi="Times New Roman" w:cs="Times New Roman"/>
                <w:sz w:val="20"/>
                <w:szCs w:val="20"/>
                <w:highlight w:val="white"/>
                <w:lang w:val="ro-MD"/>
              </w:rPr>
            </w:pPr>
            <w:r>
              <w:rPr>
                <w:rFonts w:ascii="Times New Roman" w:eastAsia="Times New Roman" w:hAnsi="Times New Roman" w:cs="Times New Roman"/>
                <w:sz w:val="20"/>
                <w:szCs w:val="20"/>
                <w:highlight w:val="white"/>
                <w:lang w:val="ro-MD"/>
              </w:rPr>
              <w:t>-</w:t>
            </w:r>
          </w:p>
        </w:tc>
        <w:tc>
          <w:tcPr>
            <w:tcW w:w="5385" w:type="dxa"/>
          </w:tcPr>
          <w:p w14:paraId="2AC14C56" w14:textId="609E50C9"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r>
      <w:tr w:rsidR="000833C6" w14:paraId="61DFDAD1" w14:textId="77777777">
        <w:trPr>
          <w:cantSplit/>
        </w:trPr>
        <w:tc>
          <w:tcPr>
            <w:tcW w:w="675" w:type="dxa"/>
            <w:vMerge/>
          </w:tcPr>
          <w:p w14:paraId="3EEE1C99"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4FCBE123" w14:textId="77777777" w:rsidR="000833C6" w:rsidRPr="00701E48" w:rsidRDefault="00000000">
            <w:pPr>
              <w:numPr>
                <w:ilvl w:val="0"/>
                <w:numId w:val="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highlight w:val="white"/>
                <w:lang w:val="ro-MD"/>
              </w:rPr>
            </w:pPr>
            <w:r w:rsidRPr="00701E48">
              <w:rPr>
                <w:rFonts w:ascii="Times New Roman" w:eastAsia="Times New Roman" w:hAnsi="Times New Roman" w:cs="Times New Roman"/>
                <w:color w:val="000000"/>
                <w:sz w:val="20"/>
                <w:szCs w:val="20"/>
                <w:highlight w:val="white"/>
                <w:lang w:val="ro-MD"/>
              </w:rPr>
              <w:t>auditorilor interni:</w:t>
            </w:r>
          </w:p>
          <w:p w14:paraId="5B88E776"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 xml:space="preserve">       - oferite;</w:t>
            </w:r>
          </w:p>
          <w:p w14:paraId="2E247B5A"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 xml:space="preserve">              - implementate.</w:t>
            </w:r>
          </w:p>
        </w:tc>
        <w:tc>
          <w:tcPr>
            <w:tcW w:w="2910" w:type="dxa"/>
            <w:gridSpan w:val="4"/>
          </w:tcPr>
          <w:p w14:paraId="489CEB3C"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w:t>
            </w:r>
          </w:p>
        </w:tc>
        <w:tc>
          <w:tcPr>
            <w:tcW w:w="5385" w:type="dxa"/>
          </w:tcPr>
          <w:p w14:paraId="46F937D6"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r>
      <w:tr w:rsidR="000833C6" w14:paraId="2EB2F4AD" w14:textId="77777777">
        <w:trPr>
          <w:trHeight w:val="272"/>
        </w:trPr>
        <w:tc>
          <w:tcPr>
            <w:tcW w:w="6645" w:type="dxa"/>
            <w:gridSpan w:val="2"/>
            <w:vAlign w:val="center"/>
          </w:tcPr>
          <w:p w14:paraId="63DA681A" w14:textId="77777777" w:rsidR="000833C6" w:rsidRPr="00701E48" w:rsidRDefault="00000000">
            <w:pPr>
              <w:spacing w:before="60" w:after="60" w:line="240" w:lineRule="auto"/>
              <w:ind w:left="0" w:hanging="2"/>
              <w:jc w:val="center"/>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b/>
                <w:bCs/>
                <w:sz w:val="20"/>
                <w:szCs w:val="20"/>
                <w:highlight w:val="white"/>
                <w:lang w:val="ro-MD"/>
              </w:rPr>
              <w:t>Opinia auditului intern</w:t>
            </w:r>
          </w:p>
        </w:tc>
        <w:tc>
          <w:tcPr>
            <w:tcW w:w="8295" w:type="dxa"/>
            <w:gridSpan w:val="5"/>
            <w:vAlign w:val="center"/>
          </w:tcPr>
          <w:p w14:paraId="4CD8A807" w14:textId="77777777" w:rsidR="000833C6" w:rsidRPr="00701E48" w:rsidRDefault="000833C6">
            <w:pPr>
              <w:spacing w:before="60" w:after="60" w:line="240" w:lineRule="auto"/>
              <w:ind w:left="0" w:hanging="2"/>
              <w:jc w:val="center"/>
              <w:rPr>
                <w:rFonts w:ascii="Times New Roman" w:eastAsia="Times New Roman" w:hAnsi="Times New Roman" w:cs="Times New Roman"/>
                <w:sz w:val="20"/>
                <w:szCs w:val="20"/>
                <w:highlight w:val="white"/>
                <w:lang w:val="ro-MD"/>
              </w:rPr>
            </w:pPr>
          </w:p>
        </w:tc>
      </w:tr>
      <w:tr w:rsidR="000833C6" w:rsidRPr="00D91DE0" w14:paraId="0E88D0A3" w14:textId="77777777">
        <w:tc>
          <w:tcPr>
            <w:tcW w:w="14940" w:type="dxa"/>
            <w:gridSpan w:val="7"/>
            <w:vAlign w:val="center"/>
          </w:tcPr>
          <w:p w14:paraId="22616C6A" w14:textId="77777777" w:rsidR="000833C6" w:rsidRPr="00701E48" w:rsidRDefault="00000000">
            <w:pPr>
              <w:spacing w:before="60" w:after="60" w:line="240" w:lineRule="auto"/>
              <w:ind w:left="0" w:hanging="2"/>
              <w:jc w:val="center"/>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b/>
                <w:bCs/>
                <w:sz w:val="20"/>
                <w:szCs w:val="20"/>
                <w:highlight w:val="white"/>
                <w:lang w:val="ro-MD"/>
              </w:rPr>
              <w:t>VII. PATRIMONIU, FINANȚE ŞI TEHNOLOGII INFORMAŢIONALE</w:t>
            </w:r>
          </w:p>
        </w:tc>
      </w:tr>
      <w:tr w:rsidR="000833C6" w14:paraId="185905B4" w14:textId="77777777">
        <w:tc>
          <w:tcPr>
            <w:tcW w:w="14940" w:type="dxa"/>
            <w:gridSpan w:val="7"/>
            <w:vAlign w:val="center"/>
          </w:tcPr>
          <w:p w14:paraId="31B8C48C" w14:textId="77777777" w:rsidR="000833C6" w:rsidRPr="00701E48" w:rsidRDefault="00000000">
            <w:pPr>
              <w:spacing w:before="60" w:after="60" w:line="240" w:lineRule="auto"/>
              <w:ind w:left="0" w:hanging="2"/>
              <w:jc w:val="center"/>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b/>
                <w:bCs/>
                <w:sz w:val="20"/>
                <w:szCs w:val="20"/>
                <w:highlight w:val="white"/>
                <w:lang w:val="ro-MD"/>
              </w:rPr>
              <w:t>Planificarea și executarea bugetului</w:t>
            </w:r>
          </w:p>
        </w:tc>
      </w:tr>
      <w:tr w:rsidR="000833C6" w14:paraId="1CFA332C" w14:textId="77777777">
        <w:tc>
          <w:tcPr>
            <w:tcW w:w="675" w:type="dxa"/>
          </w:tcPr>
          <w:p w14:paraId="2A3C91E0"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0B4FCCA"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Cerințele aferente procesului bugetar sunt respectate?</w:t>
            </w:r>
          </w:p>
        </w:tc>
        <w:tc>
          <w:tcPr>
            <w:tcW w:w="1110" w:type="dxa"/>
          </w:tcPr>
          <w:p w14:paraId="6A52B6FC"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0242C714"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56DC0276"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51574B8D"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r>
      <w:tr w:rsidR="000833C6" w14:paraId="10BFBBDF" w14:textId="77777777">
        <w:tc>
          <w:tcPr>
            <w:tcW w:w="675" w:type="dxa"/>
          </w:tcPr>
          <w:p w14:paraId="4589D562"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3CBE57F"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Au fost luate toate măsurile necesare pentru colectarea veniturilor?</w:t>
            </w:r>
          </w:p>
        </w:tc>
        <w:tc>
          <w:tcPr>
            <w:tcW w:w="1110" w:type="dxa"/>
          </w:tcPr>
          <w:p w14:paraId="50300B42"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5E2CBFD0"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75C76A6C"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7E4AA598"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r>
      <w:tr w:rsidR="000833C6" w14:paraId="5D7974E2" w14:textId="77777777">
        <w:tc>
          <w:tcPr>
            <w:tcW w:w="675" w:type="dxa"/>
          </w:tcPr>
          <w:p w14:paraId="2697130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CC1FC84"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Mijloacele financiare au fost cheltuite în limita alocațiilor și conform destinației aprobate?</w:t>
            </w:r>
          </w:p>
        </w:tc>
        <w:tc>
          <w:tcPr>
            <w:tcW w:w="1110" w:type="dxa"/>
          </w:tcPr>
          <w:p w14:paraId="090108EE"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07C0560D"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78B1DE0D"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5AA094CD" w14:textId="77777777" w:rsidR="000833C6" w:rsidRPr="007C1314" w:rsidRDefault="00000000">
            <w:pPr>
              <w:spacing w:after="0" w:line="240" w:lineRule="auto"/>
              <w:ind w:left="0" w:hanging="2"/>
              <w:rPr>
                <w:rFonts w:ascii="Times New Roman" w:eastAsia="Times New Roman" w:hAnsi="Times New Roman" w:cs="Times New Roman"/>
                <w:sz w:val="20"/>
                <w:szCs w:val="20"/>
                <w:lang w:val="ro-MD"/>
              </w:rPr>
            </w:pPr>
            <w:r w:rsidRPr="007C1314">
              <w:rPr>
                <w:rFonts w:ascii="Times New Roman" w:eastAsia="Times New Roman" w:hAnsi="Times New Roman" w:cs="Times New Roman"/>
                <w:sz w:val="20"/>
                <w:szCs w:val="20"/>
                <w:lang w:val="ro-MD"/>
              </w:rPr>
              <w:t>Mijloacele financiare au fost executate în limita alocațiilor.</w:t>
            </w:r>
          </w:p>
        </w:tc>
      </w:tr>
      <w:tr w:rsidR="000833C6" w14:paraId="0F828A99" w14:textId="77777777">
        <w:tc>
          <w:tcPr>
            <w:tcW w:w="675" w:type="dxa"/>
          </w:tcPr>
          <w:p w14:paraId="1785D7F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4BB2515"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Planurile de activitate a entității publice includ costurile financiare ale acţiunilor propuse?</w:t>
            </w:r>
          </w:p>
        </w:tc>
        <w:tc>
          <w:tcPr>
            <w:tcW w:w="1110" w:type="dxa"/>
          </w:tcPr>
          <w:p w14:paraId="1A8A3DE5"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44753490"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5F6E3EE5"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236FB514" w14:textId="77777777" w:rsidR="000833C6" w:rsidRPr="007C1314" w:rsidRDefault="000833C6">
            <w:pPr>
              <w:spacing w:after="0" w:line="240" w:lineRule="auto"/>
              <w:ind w:left="0" w:hanging="2"/>
              <w:rPr>
                <w:rFonts w:ascii="Times New Roman" w:eastAsia="Times New Roman" w:hAnsi="Times New Roman" w:cs="Times New Roman"/>
                <w:sz w:val="20"/>
                <w:szCs w:val="20"/>
                <w:lang w:val="ro-MD"/>
              </w:rPr>
            </w:pPr>
          </w:p>
        </w:tc>
      </w:tr>
      <w:tr w:rsidR="000833C6" w14:paraId="1C08538A" w14:textId="77777777">
        <w:tc>
          <w:tcPr>
            <w:tcW w:w="675" w:type="dxa"/>
          </w:tcPr>
          <w:p w14:paraId="1E0BCA41"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55ADBB5"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Entitatea publică evaluează, monitorizează şi raportează performanţa financiară (în baza indicatorilor bugetului anual)?</w:t>
            </w:r>
          </w:p>
        </w:tc>
        <w:tc>
          <w:tcPr>
            <w:tcW w:w="1110" w:type="dxa"/>
          </w:tcPr>
          <w:p w14:paraId="49AB7C28"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52C6D65C"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311A5A5E"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5B09A4E9" w14:textId="77777777" w:rsidR="000833C6" w:rsidRPr="007C1314" w:rsidRDefault="00000000">
            <w:pPr>
              <w:spacing w:after="0" w:line="240" w:lineRule="auto"/>
              <w:ind w:left="0" w:hanging="2"/>
              <w:rPr>
                <w:rFonts w:ascii="Times New Roman" w:eastAsia="Times New Roman" w:hAnsi="Times New Roman" w:cs="Times New Roman"/>
                <w:sz w:val="20"/>
                <w:szCs w:val="20"/>
                <w:lang w:val="ro-MD"/>
              </w:rPr>
            </w:pPr>
            <w:r w:rsidRPr="007C1314">
              <w:rPr>
                <w:rFonts w:ascii="Times New Roman" w:eastAsia="Times New Roman" w:hAnsi="Times New Roman" w:cs="Times New Roman"/>
                <w:sz w:val="20"/>
                <w:szCs w:val="20"/>
                <w:lang w:val="ro-MD"/>
              </w:rPr>
              <w:t>Se raportează trimestrial și anual</w:t>
            </w:r>
          </w:p>
        </w:tc>
      </w:tr>
      <w:tr w:rsidR="000833C6" w14:paraId="4BFF28A4" w14:textId="77777777">
        <w:trPr>
          <w:trHeight w:val="470"/>
        </w:trPr>
        <w:tc>
          <w:tcPr>
            <w:tcW w:w="6645" w:type="dxa"/>
            <w:gridSpan w:val="2"/>
            <w:vAlign w:val="center"/>
          </w:tcPr>
          <w:p w14:paraId="0679A742" w14:textId="77777777" w:rsidR="000833C6" w:rsidRPr="00701E48" w:rsidRDefault="00000000">
            <w:pPr>
              <w:spacing w:after="0" w:line="240" w:lineRule="auto"/>
              <w:ind w:left="0" w:hanging="2"/>
              <w:jc w:val="center"/>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b/>
                <w:bCs/>
                <w:sz w:val="20"/>
                <w:szCs w:val="20"/>
                <w:highlight w:val="white"/>
                <w:lang w:val="ro-MD"/>
              </w:rPr>
              <w:t>Opinia auditului intern</w:t>
            </w:r>
          </w:p>
        </w:tc>
        <w:tc>
          <w:tcPr>
            <w:tcW w:w="8295" w:type="dxa"/>
            <w:gridSpan w:val="5"/>
          </w:tcPr>
          <w:p w14:paraId="04124574" w14:textId="77777777" w:rsidR="000833C6" w:rsidRPr="007C1314" w:rsidRDefault="000833C6">
            <w:pPr>
              <w:spacing w:after="0" w:line="240" w:lineRule="auto"/>
              <w:ind w:left="0" w:hanging="2"/>
              <w:rPr>
                <w:rFonts w:ascii="Times New Roman" w:eastAsia="Times New Roman" w:hAnsi="Times New Roman" w:cs="Times New Roman"/>
                <w:sz w:val="20"/>
                <w:szCs w:val="20"/>
                <w:lang w:val="ro-MD"/>
              </w:rPr>
            </w:pPr>
          </w:p>
        </w:tc>
      </w:tr>
      <w:tr w:rsidR="000833C6" w14:paraId="67FBAFF9" w14:textId="77777777">
        <w:tc>
          <w:tcPr>
            <w:tcW w:w="14940" w:type="dxa"/>
            <w:gridSpan w:val="7"/>
            <w:vAlign w:val="center"/>
          </w:tcPr>
          <w:p w14:paraId="16C6E995" w14:textId="77777777" w:rsidR="000833C6" w:rsidRPr="007C1314" w:rsidRDefault="00000000">
            <w:pPr>
              <w:spacing w:before="60" w:after="60" w:line="240" w:lineRule="auto"/>
              <w:ind w:left="0" w:hanging="2"/>
              <w:jc w:val="center"/>
              <w:rPr>
                <w:rFonts w:ascii="Times New Roman" w:eastAsia="Times New Roman" w:hAnsi="Times New Roman" w:cs="Times New Roman"/>
                <w:sz w:val="20"/>
                <w:szCs w:val="20"/>
                <w:lang w:val="ro-MD"/>
              </w:rPr>
            </w:pPr>
            <w:r w:rsidRPr="007C1314">
              <w:rPr>
                <w:rFonts w:ascii="Times New Roman" w:eastAsia="Times New Roman" w:hAnsi="Times New Roman" w:cs="Times New Roman"/>
                <w:b/>
                <w:bCs/>
                <w:sz w:val="20"/>
                <w:szCs w:val="20"/>
                <w:lang w:val="ro-MD"/>
              </w:rPr>
              <w:t>Evidența contabilă și patrimoniu</w:t>
            </w:r>
          </w:p>
        </w:tc>
      </w:tr>
      <w:tr w:rsidR="000833C6" w:rsidRPr="00D91DE0" w14:paraId="6166E0DD" w14:textId="77777777">
        <w:tc>
          <w:tcPr>
            <w:tcW w:w="675" w:type="dxa"/>
          </w:tcPr>
          <w:p w14:paraId="3D9AE22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9E31EA6"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Entitatea publică a aprobat politicile contabile?</w:t>
            </w:r>
          </w:p>
        </w:tc>
        <w:tc>
          <w:tcPr>
            <w:tcW w:w="1110" w:type="dxa"/>
          </w:tcPr>
          <w:p w14:paraId="191BCBC1"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5A6471EB"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5A733729"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1118043A" w14:textId="77777777" w:rsidR="000833C6" w:rsidRPr="007C1314" w:rsidRDefault="00000000">
            <w:pPr>
              <w:spacing w:after="0" w:line="240" w:lineRule="auto"/>
              <w:ind w:left="0" w:hanging="2"/>
              <w:rPr>
                <w:rFonts w:ascii="Times New Roman" w:eastAsia="Times New Roman" w:hAnsi="Times New Roman" w:cs="Times New Roman"/>
                <w:sz w:val="20"/>
                <w:szCs w:val="20"/>
                <w:lang w:val="ro-MD"/>
              </w:rPr>
            </w:pPr>
            <w:r w:rsidRPr="007C1314">
              <w:rPr>
                <w:rFonts w:ascii="Times New Roman" w:eastAsia="Times New Roman" w:hAnsi="Times New Roman" w:cs="Times New Roman"/>
                <w:sz w:val="20"/>
                <w:szCs w:val="20"/>
                <w:lang w:val="ro-MD"/>
              </w:rPr>
              <w:t>Da, este aprobată politica de contabilitate.</w:t>
            </w:r>
          </w:p>
        </w:tc>
      </w:tr>
      <w:tr w:rsidR="000833C6" w14:paraId="51FF1F5B" w14:textId="77777777">
        <w:tc>
          <w:tcPr>
            <w:tcW w:w="675" w:type="dxa"/>
          </w:tcPr>
          <w:p w14:paraId="42CD562D"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5A6FD8A8" w14:textId="77777777" w:rsidR="000833C6" w:rsidRPr="00701E48" w:rsidRDefault="00000000">
            <w:pPr>
              <w:spacing w:after="0" w:line="240" w:lineRule="auto"/>
              <w:ind w:left="0" w:hanging="2"/>
              <w:jc w:val="both"/>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Toate tranzacțiile sunt înregistrate în evidența contabilă pe măsura efectuării acestora?</w:t>
            </w:r>
          </w:p>
        </w:tc>
        <w:tc>
          <w:tcPr>
            <w:tcW w:w="1110" w:type="dxa"/>
          </w:tcPr>
          <w:p w14:paraId="0FD79CD8" w14:textId="77777777" w:rsidR="000833C6" w:rsidRPr="00701E48" w:rsidRDefault="00000000">
            <w:pPr>
              <w:spacing w:after="0" w:line="240" w:lineRule="auto"/>
              <w:ind w:left="0" w:hanging="2"/>
              <w:rPr>
                <w:rFonts w:ascii="Times New Roman" w:eastAsia="Times New Roman" w:hAnsi="Times New Roman" w:cs="Times New Roman"/>
                <w:sz w:val="20"/>
                <w:szCs w:val="20"/>
                <w:highlight w:val="white"/>
                <w:lang w:val="ro-MD"/>
              </w:rPr>
            </w:pPr>
            <w:r w:rsidRPr="00701E48">
              <w:rPr>
                <w:rFonts w:ascii="Times New Roman" w:eastAsia="Times New Roman" w:hAnsi="Times New Roman" w:cs="Times New Roman"/>
                <w:sz w:val="20"/>
                <w:szCs w:val="20"/>
                <w:highlight w:val="white"/>
                <w:lang w:val="ro-MD"/>
              </w:rPr>
              <w:t>da</w:t>
            </w:r>
          </w:p>
        </w:tc>
        <w:tc>
          <w:tcPr>
            <w:tcW w:w="855" w:type="dxa"/>
            <w:gridSpan w:val="2"/>
          </w:tcPr>
          <w:p w14:paraId="5DA8CEF4"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945" w:type="dxa"/>
          </w:tcPr>
          <w:p w14:paraId="3018413B"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white"/>
                <w:lang w:val="ro-MD"/>
              </w:rPr>
            </w:pPr>
          </w:p>
        </w:tc>
        <w:tc>
          <w:tcPr>
            <w:tcW w:w="5385" w:type="dxa"/>
          </w:tcPr>
          <w:p w14:paraId="2D8B3F10" w14:textId="77777777" w:rsidR="000833C6" w:rsidRPr="007C1314" w:rsidRDefault="00000000">
            <w:pPr>
              <w:spacing w:after="0" w:line="240" w:lineRule="auto"/>
              <w:ind w:left="0" w:hanging="2"/>
              <w:rPr>
                <w:rFonts w:ascii="Times New Roman" w:eastAsia="Times New Roman" w:hAnsi="Times New Roman" w:cs="Times New Roman"/>
                <w:sz w:val="20"/>
                <w:szCs w:val="20"/>
                <w:lang w:val="ro-MD"/>
              </w:rPr>
            </w:pPr>
            <w:r w:rsidRPr="007C1314">
              <w:rPr>
                <w:rFonts w:ascii="Times New Roman" w:eastAsia="Times New Roman" w:hAnsi="Times New Roman" w:cs="Times New Roman"/>
                <w:sz w:val="20"/>
                <w:szCs w:val="20"/>
                <w:lang w:val="ro-MD"/>
              </w:rPr>
              <w:t>Se înregistrează în registrele de evidență contabilă</w:t>
            </w:r>
          </w:p>
        </w:tc>
      </w:tr>
      <w:tr w:rsidR="000833C6" w14:paraId="7B5DD57C" w14:textId="77777777">
        <w:tc>
          <w:tcPr>
            <w:tcW w:w="675" w:type="dxa"/>
          </w:tcPr>
          <w:p w14:paraId="4362B80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D3AD9CE" w14:textId="77777777" w:rsidR="000833C6" w:rsidRDefault="00000000">
            <w:pPr>
              <w:spacing w:after="0" w:line="240" w:lineRule="auto"/>
              <w:ind w:left="0" w:hanging="2"/>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Există</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activități</w:t>
            </w:r>
            <w:proofErr w:type="spellEnd"/>
            <w:r>
              <w:rPr>
                <w:rFonts w:ascii="Times New Roman" w:eastAsia="Times New Roman" w:hAnsi="Times New Roman" w:cs="Times New Roman"/>
                <w:sz w:val="20"/>
                <w:szCs w:val="20"/>
                <w:highlight w:val="white"/>
              </w:rPr>
              <w:t xml:space="preserve"> de control, care </w:t>
            </w:r>
            <w:proofErr w:type="spellStart"/>
            <w:r>
              <w:rPr>
                <w:rFonts w:ascii="Times New Roman" w:eastAsia="Times New Roman" w:hAnsi="Times New Roman" w:cs="Times New Roman"/>
                <w:sz w:val="20"/>
                <w:szCs w:val="20"/>
                <w:highlight w:val="white"/>
              </w:rPr>
              <w:t>să</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asigure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că</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doar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plățile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legale</w:t>
            </w:r>
            <w:proofErr w:type="spellEnd"/>
            <w:r>
              <w:rPr>
                <w:rFonts w:ascii="Times New Roman" w:eastAsia="Times New Roman" w:hAnsi="Times New Roman" w:cs="Times New Roman"/>
                <w:sz w:val="20"/>
                <w:szCs w:val="20"/>
                <w:highlight w:val="white"/>
              </w:rPr>
              <w:t xml:space="preserve"> sunt </w:t>
            </w:r>
            <w:proofErr w:type="spellStart"/>
            <w:r>
              <w:rPr>
                <w:rFonts w:ascii="Times New Roman" w:eastAsia="Times New Roman" w:hAnsi="Times New Roman" w:cs="Times New Roman"/>
                <w:sz w:val="20"/>
                <w:szCs w:val="20"/>
                <w:highlight w:val="white"/>
              </w:rPr>
              <w:t>acceptate</w:t>
            </w:r>
            <w:proofErr w:type="spellEnd"/>
            <w:r>
              <w:rPr>
                <w:rFonts w:ascii="Times New Roman" w:eastAsia="Times New Roman" w:hAnsi="Times New Roman" w:cs="Times New Roman"/>
                <w:sz w:val="20"/>
                <w:szCs w:val="20"/>
                <w:highlight w:val="white"/>
              </w:rPr>
              <w:t>?</w:t>
            </w:r>
          </w:p>
        </w:tc>
        <w:tc>
          <w:tcPr>
            <w:tcW w:w="1110" w:type="dxa"/>
          </w:tcPr>
          <w:p w14:paraId="15C297F1"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54BC5CD"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26F02DBB"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71713C2"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Raportarea la CA</w:t>
            </w:r>
          </w:p>
        </w:tc>
      </w:tr>
      <w:tr w:rsidR="000833C6" w14:paraId="57855BBA" w14:textId="77777777">
        <w:trPr>
          <w:cantSplit/>
          <w:trHeight w:val="450"/>
        </w:trPr>
        <w:tc>
          <w:tcPr>
            <w:tcW w:w="675" w:type="dxa"/>
            <w:vMerge w:val="restart"/>
          </w:tcPr>
          <w:p w14:paraId="59D3F85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3EB4360"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 xml:space="preserve">Datele financiar-contabile, cuprinse în registrele contabile, sunt verificate și reconciliate periodic? </w:t>
            </w:r>
          </w:p>
        </w:tc>
        <w:tc>
          <w:tcPr>
            <w:tcW w:w="1110" w:type="dxa"/>
          </w:tcPr>
          <w:p w14:paraId="638499EE"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71123A6A"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357F77B"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40BE1701"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da, lunar</w:t>
            </w:r>
          </w:p>
        </w:tc>
      </w:tr>
      <w:tr w:rsidR="000833C6" w14:paraId="7EEF68A3" w14:textId="77777777">
        <w:trPr>
          <w:cantSplit/>
          <w:trHeight w:val="56"/>
        </w:trPr>
        <w:tc>
          <w:tcPr>
            <w:tcW w:w="675" w:type="dxa"/>
            <w:vMerge/>
          </w:tcPr>
          <w:p w14:paraId="321CCAA9"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159771F1"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indicați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periodicitatea</w:t>
            </w:r>
            <w:proofErr w:type="spellEnd"/>
            <w:r>
              <w:rPr>
                <w:rFonts w:ascii="Times New Roman" w:eastAsia="Times New Roman" w:hAnsi="Times New Roman" w:cs="Times New Roman"/>
                <w:sz w:val="20"/>
                <w:szCs w:val="20"/>
              </w:rPr>
              <w:t>.</w:t>
            </w:r>
          </w:p>
        </w:tc>
        <w:tc>
          <w:tcPr>
            <w:tcW w:w="2910" w:type="dxa"/>
            <w:gridSpan w:val="4"/>
          </w:tcPr>
          <w:p w14:paraId="6DFAD508"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4ACB93BC" w14:textId="77777777" w:rsidR="000833C6" w:rsidRPr="007C1314" w:rsidRDefault="000833C6">
            <w:pPr>
              <w:spacing w:after="0" w:line="240" w:lineRule="auto"/>
              <w:ind w:left="0" w:hanging="2"/>
              <w:rPr>
                <w:rFonts w:ascii="Times New Roman" w:eastAsia="Times New Roman" w:hAnsi="Times New Roman" w:cs="Times New Roman"/>
                <w:sz w:val="20"/>
                <w:szCs w:val="20"/>
              </w:rPr>
            </w:pPr>
          </w:p>
        </w:tc>
      </w:tr>
      <w:tr w:rsidR="000833C6" w:rsidRPr="00D91DE0" w14:paraId="4BE1ECB4" w14:textId="77777777">
        <w:tc>
          <w:tcPr>
            <w:tcW w:w="675" w:type="dxa"/>
          </w:tcPr>
          <w:p w14:paraId="418E3125"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7004311"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Se efectuează inventarierea anuală a conturilor de activ și pasiv cu înregistrarea în evidența contabilă a rezultatelor?</w:t>
            </w:r>
          </w:p>
        </w:tc>
        <w:tc>
          <w:tcPr>
            <w:tcW w:w="1110" w:type="dxa"/>
          </w:tcPr>
          <w:p w14:paraId="3019A8DC"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36FD6E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5494A46D"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574C622" w14:textId="77777777" w:rsidR="000833C6" w:rsidRPr="007C1314" w:rsidRDefault="00000000">
            <w:pPr>
              <w:spacing w:after="0" w:line="240" w:lineRule="auto"/>
              <w:ind w:left="0" w:hanging="2"/>
              <w:rPr>
                <w:rFonts w:ascii="Times New Roman" w:eastAsia="Times New Roman" w:hAnsi="Times New Roman" w:cs="Times New Roman"/>
                <w:sz w:val="20"/>
                <w:szCs w:val="20"/>
                <w:lang w:val="it-IT"/>
              </w:rPr>
            </w:pPr>
            <w:r w:rsidRPr="007C1314">
              <w:rPr>
                <w:rFonts w:ascii="Times New Roman" w:eastAsia="Times New Roman" w:hAnsi="Times New Roman" w:cs="Times New Roman"/>
                <w:sz w:val="20"/>
                <w:szCs w:val="20"/>
                <w:lang w:val="it-IT"/>
              </w:rPr>
              <w:t>Se întocmește proces-verbal cu privire la rezultatele inventarierii anuale</w:t>
            </w:r>
          </w:p>
        </w:tc>
      </w:tr>
      <w:tr w:rsidR="000833C6" w14:paraId="30635E75" w14:textId="77777777">
        <w:tc>
          <w:tcPr>
            <w:tcW w:w="675" w:type="dxa"/>
          </w:tcPr>
          <w:p w14:paraId="354293E0"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it-IT"/>
              </w:rPr>
            </w:pPr>
          </w:p>
        </w:tc>
        <w:tc>
          <w:tcPr>
            <w:tcW w:w="5970" w:type="dxa"/>
          </w:tcPr>
          <w:p w14:paraId="562FD416"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Rapoartele financiare au fost elaborate și prezentate în termen?</w:t>
            </w:r>
          </w:p>
        </w:tc>
        <w:tc>
          <w:tcPr>
            <w:tcW w:w="1110" w:type="dxa"/>
          </w:tcPr>
          <w:p w14:paraId="03E8366C"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7E7C8C52"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0B2023BF"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B0816E6"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Rapoartele sunt complete, conform </w:t>
            </w:r>
            <w:proofErr w:type="spellStart"/>
            <w:r w:rsidRPr="007C1314">
              <w:rPr>
                <w:rFonts w:ascii="Times New Roman" w:eastAsia="Times New Roman" w:hAnsi="Times New Roman" w:cs="Times New Roman"/>
                <w:sz w:val="20"/>
                <w:szCs w:val="20"/>
              </w:rPr>
              <w:t>cerințelor</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și</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prezentate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trimestrial</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anual</w:t>
            </w:r>
            <w:proofErr w:type="spellEnd"/>
          </w:p>
        </w:tc>
      </w:tr>
      <w:tr w:rsidR="000833C6" w14:paraId="56F2A02D" w14:textId="77777777">
        <w:tc>
          <w:tcPr>
            <w:tcW w:w="675" w:type="dxa"/>
          </w:tcPr>
          <w:p w14:paraId="6F2B6D5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00F9832"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Rapoartele financiare conțin informații complete despre venituri, cheltuieli, active financiare, imobilizări corporale, datorii, garanții, obligațiuni pe termen lung?</w:t>
            </w:r>
          </w:p>
        </w:tc>
        <w:tc>
          <w:tcPr>
            <w:tcW w:w="1110" w:type="dxa"/>
          </w:tcPr>
          <w:p w14:paraId="214EA97B"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1C89C2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81ADD5A"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9AAC27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3FB2DF3E" w14:textId="77777777">
        <w:trPr>
          <w:cantSplit/>
        </w:trPr>
        <w:tc>
          <w:tcPr>
            <w:tcW w:w="675" w:type="dxa"/>
            <w:vMerge w:val="restart"/>
          </w:tcPr>
          <w:p w14:paraId="34F7B57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DFA5FC4"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Evidența mijloacelor fixe este asigurată prin ținerea fișelor de evidență a acestora?</w:t>
            </w:r>
          </w:p>
        </w:tc>
        <w:tc>
          <w:tcPr>
            <w:tcW w:w="1110" w:type="dxa"/>
          </w:tcPr>
          <w:p w14:paraId="2938B68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7FBE0D3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390EB49A"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043350E4"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00D90644" w14:textId="77777777">
        <w:trPr>
          <w:cantSplit/>
        </w:trPr>
        <w:tc>
          <w:tcPr>
            <w:tcW w:w="675" w:type="dxa"/>
            <w:vMerge/>
          </w:tcPr>
          <w:p w14:paraId="4C2B3200"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302A1A18"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Da, sunt </w:t>
            </w:r>
            <w:proofErr w:type="spellStart"/>
            <w:r>
              <w:rPr>
                <w:rFonts w:ascii="Times New Roman" w:eastAsia="Times New Roman" w:hAnsi="Times New Roman" w:cs="Times New Roman"/>
                <w:sz w:val="20"/>
                <w:szCs w:val="20"/>
              </w:rPr>
              <w:t>respectate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instrucţiunile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completare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acestora</w:t>
            </w:r>
            <w:proofErr w:type="spellEnd"/>
            <w:r>
              <w:rPr>
                <w:rFonts w:ascii="Times New Roman" w:eastAsia="Times New Roman" w:hAnsi="Times New Roman" w:cs="Times New Roman"/>
                <w:sz w:val="20"/>
                <w:szCs w:val="20"/>
              </w:rPr>
              <w:t>?</w:t>
            </w:r>
          </w:p>
        </w:tc>
        <w:tc>
          <w:tcPr>
            <w:tcW w:w="1110" w:type="dxa"/>
          </w:tcPr>
          <w:p w14:paraId="5A37DA5E"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2BC12536"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2BBD5306"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926CED2"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7189ADF4" w14:textId="77777777">
        <w:tc>
          <w:tcPr>
            <w:tcW w:w="675" w:type="dxa"/>
          </w:tcPr>
          <w:p w14:paraId="20D2061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4417535"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Este estimată corect valoarea fiecărui mijloc fix?</w:t>
            </w:r>
          </w:p>
        </w:tc>
        <w:tc>
          <w:tcPr>
            <w:tcW w:w="1110" w:type="dxa"/>
          </w:tcPr>
          <w:p w14:paraId="4E3A3C18"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2B205201"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11F6B41A"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406804B7"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4B4DFCC4" w14:textId="77777777">
        <w:tc>
          <w:tcPr>
            <w:tcW w:w="675" w:type="dxa"/>
          </w:tcPr>
          <w:p w14:paraId="49E362CD"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3522160"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Transmiterea / casarea / vînzarea / darea în locaţiune a mijloacelor fixe este documentată şi efectuată cu acordul organului ierarhic superior?</w:t>
            </w:r>
          </w:p>
        </w:tc>
        <w:tc>
          <w:tcPr>
            <w:tcW w:w="1110" w:type="dxa"/>
          </w:tcPr>
          <w:p w14:paraId="70D71D9D"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079803A7"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DD0DBA2"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0086B80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0DA7C3C8" w14:textId="77777777">
        <w:trPr>
          <w:trHeight w:val="417"/>
        </w:trPr>
        <w:tc>
          <w:tcPr>
            <w:tcW w:w="6645" w:type="dxa"/>
            <w:gridSpan w:val="2"/>
            <w:vAlign w:val="center"/>
          </w:tcPr>
          <w:p w14:paraId="09E6D575"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tcPr>
          <w:p w14:paraId="779797C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rsidRPr="00D91DE0" w14:paraId="6219A661" w14:textId="77777777">
        <w:tc>
          <w:tcPr>
            <w:tcW w:w="14940" w:type="dxa"/>
            <w:gridSpan w:val="7"/>
            <w:vAlign w:val="center"/>
          </w:tcPr>
          <w:p w14:paraId="780E9290" w14:textId="77777777" w:rsidR="000833C6" w:rsidRPr="00D91DE0" w:rsidRDefault="00000000">
            <w:pPr>
              <w:spacing w:before="60" w:after="60" w:line="240" w:lineRule="auto"/>
              <w:ind w:left="0" w:hanging="2"/>
              <w:jc w:val="center"/>
              <w:rPr>
                <w:rFonts w:ascii="Times New Roman" w:eastAsia="Times New Roman" w:hAnsi="Times New Roman" w:cs="Times New Roman"/>
                <w:sz w:val="20"/>
                <w:szCs w:val="20"/>
                <w:highlight w:val="white"/>
                <w:lang w:val="pt-BR"/>
              </w:rPr>
            </w:pPr>
            <w:r w:rsidRPr="00D91DE0">
              <w:rPr>
                <w:rFonts w:ascii="Times New Roman" w:eastAsia="Times New Roman" w:hAnsi="Times New Roman" w:cs="Times New Roman"/>
                <w:b/>
                <w:bCs/>
                <w:sz w:val="20"/>
                <w:szCs w:val="20"/>
                <w:highlight w:val="white"/>
                <w:lang w:val="pt-BR"/>
              </w:rPr>
              <w:t>Achiziţii publice și executarea contractelor</w:t>
            </w:r>
          </w:p>
        </w:tc>
      </w:tr>
      <w:tr w:rsidR="000833C6" w:rsidRPr="00D91DE0" w14:paraId="7D62D74E" w14:textId="77777777">
        <w:tc>
          <w:tcPr>
            <w:tcW w:w="675" w:type="dxa"/>
          </w:tcPr>
          <w:p w14:paraId="0D10D20D"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5956E50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dispune de un plan anual de achiziții publice, aprobat de managerul entității publice?</w:t>
            </w:r>
          </w:p>
        </w:tc>
        <w:tc>
          <w:tcPr>
            <w:tcW w:w="1110" w:type="dxa"/>
          </w:tcPr>
          <w:p w14:paraId="759D5977"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307E2A36"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73261662"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735935B" w14:textId="77777777" w:rsidR="000833C6" w:rsidRPr="007C1314" w:rsidRDefault="00000000">
            <w:pPr>
              <w:spacing w:after="0" w:line="240" w:lineRule="auto"/>
              <w:ind w:left="0" w:hanging="2"/>
              <w:rPr>
                <w:rFonts w:ascii="Times New Roman" w:eastAsia="Times New Roman" w:hAnsi="Times New Roman" w:cs="Times New Roman"/>
                <w:sz w:val="20"/>
                <w:szCs w:val="20"/>
                <w:lang w:val="pt-BR"/>
              </w:rPr>
            </w:pPr>
            <w:r w:rsidRPr="007C1314">
              <w:rPr>
                <w:rFonts w:ascii="Times New Roman" w:eastAsia="Times New Roman" w:hAnsi="Times New Roman" w:cs="Times New Roman"/>
                <w:sz w:val="20"/>
                <w:szCs w:val="20"/>
                <w:lang w:val="pt-BR"/>
              </w:rPr>
              <w:t>Există Planul de achiziții în limita mijloacelor financiare alocate.</w:t>
            </w:r>
          </w:p>
        </w:tc>
      </w:tr>
      <w:tr w:rsidR="000833C6" w14:paraId="33C2EE4D" w14:textId="77777777">
        <w:tc>
          <w:tcPr>
            <w:tcW w:w="675" w:type="dxa"/>
          </w:tcPr>
          <w:p w14:paraId="53EAD5F4"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731ECCFA"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Înainte de încheierea contractului, entitatea publică evaluează capacitatea furnizorului de a-şi îndeplini angajamentul, inclusiv prin oferirea unei garanții de bună execuție de către furnizor?</w:t>
            </w:r>
          </w:p>
        </w:tc>
        <w:tc>
          <w:tcPr>
            <w:tcW w:w="1110" w:type="dxa"/>
          </w:tcPr>
          <w:p w14:paraId="7FAA7CC4"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4A81656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11C50DF"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6577227"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Se </w:t>
            </w:r>
            <w:proofErr w:type="spellStart"/>
            <w:r w:rsidRPr="007C1314">
              <w:rPr>
                <w:rFonts w:ascii="Times New Roman" w:eastAsia="Times New Roman" w:hAnsi="Times New Roman" w:cs="Times New Roman"/>
                <w:sz w:val="20"/>
                <w:szCs w:val="20"/>
              </w:rPr>
              <w:t>analizează</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documentația</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furnizorului</w:t>
            </w:r>
            <w:proofErr w:type="spellEnd"/>
            <w:r w:rsidRPr="007C1314">
              <w:rPr>
                <w:rFonts w:ascii="Times New Roman" w:eastAsia="Times New Roman" w:hAnsi="Times New Roman" w:cs="Times New Roman"/>
                <w:sz w:val="20"/>
                <w:szCs w:val="20"/>
              </w:rPr>
              <w:t>.</w:t>
            </w:r>
          </w:p>
        </w:tc>
      </w:tr>
      <w:tr w:rsidR="000833C6" w14:paraId="463C0C7A" w14:textId="77777777">
        <w:tc>
          <w:tcPr>
            <w:tcW w:w="675" w:type="dxa"/>
          </w:tcPr>
          <w:p w14:paraId="583CD949"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168B324"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Entitatea publică respectă reglementările pentru atribuirea contractelor de achiziții publice, inclusiv procesul de evaluare a ofertelor din punct de vedere tehnic al achiziției?</w:t>
            </w:r>
          </w:p>
        </w:tc>
        <w:tc>
          <w:tcPr>
            <w:tcW w:w="1110" w:type="dxa"/>
          </w:tcPr>
          <w:p w14:paraId="18AD3BF4"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48E1CB3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193EEDE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E3A8639" w14:textId="77777777" w:rsidR="000833C6" w:rsidRPr="007C1314" w:rsidRDefault="00000000">
            <w:pPr>
              <w:spacing w:after="0" w:line="240" w:lineRule="auto"/>
              <w:ind w:left="0" w:hanging="2"/>
              <w:rPr>
                <w:rFonts w:ascii="Times New Roman" w:eastAsia="Times New Roman" w:hAnsi="Times New Roman" w:cs="Times New Roman"/>
                <w:sz w:val="20"/>
                <w:szCs w:val="20"/>
              </w:rPr>
            </w:pPr>
            <w:r w:rsidRPr="007C1314">
              <w:rPr>
                <w:rFonts w:ascii="Times New Roman" w:eastAsia="Times New Roman" w:hAnsi="Times New Roman" w:cs="Times New Roman"/>
                <w:sz w:val="20"/>
                <w:szCs w:val="20"/>
              </w:rPr>
              <w:t xml:space="preserve">Se </w:t>
            </w:r>
            <w:proofErr w:type="spellStart"/>
            <w:r w:rsidRPr="007C1314">
              <w:rPr>
                <w:rFonts w:ascii="Times New Roman" w:eastAsia="Times New Roman" w:hAnsi="Times New Roman" w:cs="Times New Roman"/>
                <w:sz w:val="20"/>
                <w:szCs w:val="20"/>
              </w:rPr>
              <w:t>respectă</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procedurile</w:t>
            </w:r>
            <w:proofErr w:type="spellEnd"/>
            <w:r w:rsidRPr="007C1314">
              <w:rPr>
                <w:rFonts w:ascii="Times New Roman" w:eastAsia="Times New Roman" w:hAnsi="Times New Roman" w:cs="Times New Roman"/>
                <w:sz w:val="20"/>
                <w:szCs w:val="20"/>
              </w:rPr>
              <w:t>.</w:t>
            </w:r>
          </w:p>
        </w:tc>
      </w:tr>
      <w:tr w:rsidR="000833C6" w14:paraId="45589671" w14:textId="77777777">
        <w:tc>
          <w:tcPr>
            <w:tcW w:w="675" w:type="dxa"/>
          </w:tcPr>
          <w:p w14:paraId="08B78103"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2DCF7A8"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În procesul de achiziții, au fost respectate termenele limită pentru fiecare etapă?</w:t>
            </w:r>
          </w:p>
        </w:tc>
        <w:tc>
          <w:tcPr>
            <w:tcW w:w="1110" w:type="dxa"/>
          </w:tcPr>
          <w:p w14:paraId="721597E8"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4171A21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3F64DC45"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B632394" w14:textId="77777777" w:rsidR="000833C6" w:rsidRPr="007C1314" w:rsidRDefault="000833C6">
            <w:pPr>
              <w:spacing w:after="0" w:line="240" w:lineRule="auto"/>
              <w:ind w:left="0" w:hanging="2"/>
              <w:rPr>
                <w:rFonts w:ascii="Times New Roman" w:eastAsia="Times New Roman" w:hAnsi="Times New Roman" w:cs="Times New Roman"/>
                <w:sz w:val="20"/>
                <w:szCs w:val="20"/>
              </w:rPr>
            </w:pPr>
          </w:p>
        </w:tc>
      </w:tr>
      <w:tr w:rsidR="000833C6" w14:paraId="6B586DDB" w14:textId="77777777">
        <w:tc>
          <w:tcPr>
            <w:tcW w:w="675" w:type="dxa"/>
          </w:tcPr>
          <w:p w14:paraId="7290574C"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671EE2E"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păstrează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documentația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aferentă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fiecărei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achiziții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deciziile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rezultatele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selectării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ofertei</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ofertelor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cîștigătoare</w:t>
            </w:r>
            <w:proofErr w:type="spellEnd"/>
            <w:r>
              <w:rPr>
                <w:rFonts w:ascii="Times New Roman" w:eastAsia="Times New Roman" w:hAnsi="Times New Roman" w:cs="Times New Roman"/>
                <w:sz w:val="20"/>
                <w:szCs w:val="20"/>
              </w:rPr>
              <w:t>?</w:t>
            </w:r>
          </w:p>
        </w:tc>
        <w:tc>
          <w:tcPr>
            <w:tcW w:w="1110" w:type="dxa"/>
          </w:tcPr>
          <w:p w14:paraId="7BCB2004"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3A983A55"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7D029289" w14:textId="77777777" w:rsidR="000833C6" w:rsidRPr="00701E48" w:rsidRDefault="000833C6">
            <w:pPr>
              <w:spacing w:after="0" w:line="240" w:lineRule="auto"/>
              <w:ind w:left="0" w:hanging="2"/>
              <w:rPr>
                <w:rFonts w:ascii="Times New Roman" w:eastAsia="Times New Roman" w:hAnsi="Times New Roman" w:cs="Times New Roman"/>
                <w:sz w:val="20"/>
                <w:szCs w:val="20"/>
                <w:highlight w:val="yellow"/>
              </w:rPr>
            </w:pPr>
          </w:p>
        </w:tc>
        <w:tc>
          <w:tcPr>
            <w:tcW w:w="5385" w:type="dxa"/>
          </w:tcPr>
          <w:p w14:paraId="66BC92CB" w14:textId="77777777" w:rsidR="000833C6" w:rsidRPr="007C1314" w:rsidRDefault="00000000">
            <w:pPr>
              <w:spacing w:after="0" w:line="240" w:lineRule="auto"/>
              <w:ind w:left="0" w:hanging="2"/>
              <w:rPr>
                <w:rFonts w:ascii="Times New Roman" w:eastAsia="Times New Roman" w:hAnsi="Times New Roman" w:cs="Times New Roman"/>
                <w:sz w:val="20"/>
                <w:szCs w:val="20"/>
              </w:rPr>
            </w:pPr>
            <w:proofErr w:type="spellStart"/>
            <w:r w:rsidRPr="007C1314">
              <w:rPr>
                <w:rFonts w:ascii="Times New Roman" w:eastAsia="Times New Roman" w:hAnsi="Times New Roman" w:cs="Times New Roman"/>
                <w:sz w:val="20"/>
                <w:szCs w:val="20"/>
              </w:rPr>
              <w:t>Există</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dosare</w:t>
            </w:r>
            <w:proofErr w:type="spellEnd"/>
            <w:r w:rsidRPr="007C1314">
              <w:rPr>
                <w:rFonts w:ascii="Times New Roman" w:eastAsia="Times New Roman" w:hAnsi="Times New Roman" w:cs="Times New Roman"/>
                <w:sz w:val="20"/>
                <w:szCs w:val="20"/>
              </w:rPr>
              <w:t xml:space="preserve"> </w:t>
            </w:r>
            <w:proofErr w:type="spellStart"/>
            <w:r w:rsidRPr="007C1314">
              <w:rPr>
                <w:rFonts w:ascii="Times New Roman" w:eastAsia="Times New Roman" w:hAnsi="Times New Roman" w:cs="Times New Roman"/>
                <w:sz w:val="20"/>
                <w:szCs w:val="20"/>
              </w:rPr>
              <w:t>speciale</w:t>
            </w:r>
            <w:proofErr w:type="spellEnd"/>
            <w:r w:rsidRPr="007C1314">
              <w:rPr>
                <w:rFonts w:ascii="Times New Roman" w:eastAsia="Times New Roman" w:hAnsi="Times New Roman" w:cs="Times New Roman"/>
                <w:sz w:val="20"/>
                <w:szCs w:val="20"/>
              </w:rPr>
              <w:t>.</w:t>
            </w:r>
          </w:p>
        </w:tc>
      </w:tr>
      <w:tr w:rsidR="000833C6" w14:paraId="3F476975" w14:textId="77777777">
        <w:tc>
          <w:tcPr>
            <w:tcW w:w="675" w:type="dxa"/>
          </w:tcPr>
          <w:p w14:paraId="3A7B4AEB"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26F5E3A0"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Contractul încheiat corespunde prevederilor ofertei cîștigătoare?</w:t>
            </w:r>
          </w:p>
        </w:tc>
        <w:tc>
          <w:tcPr>
            <w:tcW w:w="1110" w:type="dxa"/>
          </w:tcPr>
          <w:p w14:paraId="422A4B3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B93570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0E7E017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30B9B0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2ED221F3" w14:textId="77777777">
        <w:tc>
          <w:tcPr>
            <w:tcW w:w="675" w:type="dxa"/>
          </w:tcPr>
          <w:p w14:paraId="31A58865"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66E4AD5"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publică</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solicitat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garanția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bună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execuție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contractele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căror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w:t>
            </w:r>
            <w:proofErr w:type="spellEnd"/>
            <w:r>
              <w:rPr>
                <w:rFonts w:ascii="Times New Roman" w:eastAsia="Times New Roman" w:hAnsi="Times New Roman" w:cs="Times New Roman"/>
                <w:sz w:val="20"/>
                <w:szCs w:val="20"/>
              </w:rPr>
              <w:t xml:space="preserve"> mare </w:t>
            </w:r>
            <w:proofErr w:type="spellStart"/>
            <w:r>
              <w:rPr>
                <w:rFonts w:ascii="Times New Roman" w:eastAsia="Times New Roman" w:hAnsi="Times New Roman" w:cs="Times New Roman"/>
                <w:sz w:val="20"/>
                <w:szCs w:val="20"/>
              </w:rPr>
              <w:t>decât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cuantumurile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stabilite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legislație</w:t>
            </w:r>
            <w:proofErr w:type="spellEnd"/>
            <w:r>
              <w:rPr>
                <w:rFonts w:ascii="Times New Roman" w:eastAsia="Times New Roman" w:hAnsi="Times New Roman" w:cs="Times New Roman"/>
                <w:sz w:val="20"/>
                <w:szCs w:val="20"/>
              </w:rPr>
              <w:t>?</w:t>
            </w:r>
          </w:p>
        </w:tc>
        <w:tc>
          <w:tcPr>
            <w:tcW w:w="1110" w:type="dxa"/>
          </w:tcPr>
          <w:p w14:paraId="4039937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7BDA0327"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75B7FCB4"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2E668A3D"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28A45D69" w14:textId="77777777">
        <w:tc>
          <w:tcPr>
            <w:tcW w:w="675" w:type="dxa"/>
          </w:tcPr>
          <w:p w14:paraId="4E6D2E4F"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4D966E08"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Contractele</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executate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termen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limita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valorii</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acestora</w:t>
            </w:r>
            <w:proofErr w:type="spellEnd"/>
            <w:r>
              <w:rPr>
                <w:rFonts w:ascii="Times New Roman" w:eastAsia="Times New Roman" w:hAnsi="Times New Roman" w:cs="Times New Roman"/>
                <w:sz w:val="20"/>
                <w:szCs w:val="20"/>
              </w:rPr>
              <w:t xml:space="preserve"> ?</w:t>
            </w:r>
            <w:proofErr w:type="gramEnd"/>
          </w:p>
        </w:tc>
        <w:tc>
          <w:tcPr>
            <w:tcW w:w="1110" w:type="dxa"/>
          </w:tcPr>
          <w:p w14:paraId="1F0800E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11164E4B"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1FC66093"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873AC44"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06FE2C33" w14:textId="77777777">
        <w:tc>
          <w:tcPr>
            <w:tcW w:w="675" w:type="dxa"/>
          </w:tcPr>
          <w:p w14:paraId="44A03B2B"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20AB909"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momentul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recepționării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bunurilor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serviciilor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lucrărilor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înainte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acceptarea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facturii</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procesului</w:t>
            </w:r>
            <w:proofErr w:type="spellEnd"/>
            <w:r>
              <w:rPr>
                <w:rFonts w:ascii="Times New Roman" w:eastAsia="Times New Roman" w:hAnsi="Times New Roman" w:cs="Times New Roman"/>
                <w:sz w:val="20"/>
                <w:szCs w:val="20"/>
              </w:rPr>
              <w:t xml:space="preserve">-verbal de </w:t>
            </w:r>
            <w:proofErr w:type="spellStart"/>
            <w:r>
              <w:rPr>
                <w:rFonts w:ascii="Times New Roman" w:eastAsia="Times New Roman" w:hAnsi="Times New Roman" w:cs="Times New Roman"/>
                <w:sz w:val="20"/>
                <w:szCs w:val="20"/>
              </w:rPr>
              <w:t>recepție</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verifică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fizic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respectarea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condițiilor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contractuale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descriere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cantitate</w:t>
            </w:r>
            <w:proofErr w:type="spellEnd"/>
            <w:r>
              <w:rPr>
                <w:rFonts w:ascii="Times New Roman" w:eastAsia="Times New Roman" w:hAnsi="Times New Roman" w:cs="Times New Roman"/>
                <w:sz w:val="20"/>
                <w:szCs w:val="20"/>
              </w:rPr>
              <w:t xml:space="preserve">, standard, </w:t>
            </w:r>
            <w:proofErr w:type="spellStart"/>
            <w:r>
              <w:rPr>
                <w:rFonts w:ascii="Times New Roman" w:eastAsia="Times New Roman" w:hAnsi="Times New Roman" w:cs="Times New Roman"/>
                <w:sz w:val="20"/>
                <w:szCs w:val="20"/>
              </w:rPr>
              <w:t>preț</w:t>
            </w:r>
            <w:proofErr w:type="spellEnd"/>
            <w:r>
              <w:rPr>
                <w:rFonts w:ascii="Times New Roman" w:eastAsia="Times New Roman" w:hAnsi="Times New Roman" w:cs="Times New Roman"/>
                <w:sz w:val="20"/>
                <w:szCs w:val="20"/>
              </w:rPr>
              <w:t>?</w:t>
            </w:r>
          </w:p>
        </w:tc>
        <w:tc>
          <w:tcPr>
            <w:tcW w:w="1110" w:type="dxa"/>
          </w:tcPr>
          <w:p w14:paraId="0069750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8BA359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4AA71C0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07EC156A"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00F12F28" w14:textId="77777777">
        <w:tc>
          <w:tcPr>
            <w:tcW w:w="675" w:type="dxa"/>
          </w:tcPr>
          <w:p w14:paraId="5FF245D7"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C6E347A"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verificate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datele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preț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cantitate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calitate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cheltuieli</w:t>
            </w:r>
            <w:proofErr w:type="spellEnd"/>
            <w:r>
              <w:rPr>
                <w:rFonts w:ascii="Times New Roman" w:eastAsia="Times New Roman" w:hAnsi="Times New Roman" w:cs="Times New Roman"/>
                <w:sz w:val="20"/>
                <w:szCs w:val="20"/>
              </w:rPr>
              <w:t xml:space="preserve"> de transport, termen de </w:t>
            </w:r>
            <w:proofErr w:type="spellStart"/>
            <w:r>
              <w:rPr>
                <w:rFonts w:ascii="Times New Roman" w:eastAsia="Times New Roman" w:hAnsi="Times New Roman" w:cs="Times New Roman"/>
                <w:sz w:val="20"/>
                <w:szCs w:val="20"/>
              </w:rPr>
              <w:t>plată</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facturile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procesele</w:t>
            </w:r>
            <w:proofErr w:type="spellEnd"/>
            <w:r>
              <w:rPr>
                <w:rFonts w:ascii="Times New Roman" w:eastAsia="Times New Roman" w:hAnsi="Times New Roman" w:cs="Times New Roman"/>
                <w:sz w:val="20"/>
                <w:szCs w:val="20"/>
              </w:rPr>
              <w:t xml:space="preserve">-verbale de </w:t>
            </w:r>
            <w:proofErr w:type="spellStart"/>
            <w:r>
              <w:rPr>
                <w:rFonts w:ascii="Times New Roman" w:eastAsia="Times New Roman" w:hAnsi="Times New Roman" w:cs="Times New Roman"/>
                <w:sz w:val="20"/>
                <w:szCs w:val="20"/>
              </w:rPr>
              <w:t>recepție</w:t>
            </w:r>
            <w:proofErr w:type="spellEnd"/>
            <w:r>
              <w:rPr>
                <w:rFonts w:ascii="Times New Roman" w:eastAsia="Times New Roman" w:hAnsi="Times New Roman" w:cs="Times New Roman"/>
                <w:sz w:val="20"/>
                <w:szCs w:val="20"/>
              </w:rPr>
              <w:t xml:space="preserve"> ale </w:t>
            </w:r>
            <w:proofErr w:type="spellStart"/>
            <w:r>
              <w:rPr>
                <w:rFonts w:ascii="Times New Roman" w:eastAsia="Times New Roman" w:hAnsi="Times New Roman" w:cs="Times New Roman"/>
                <w:sz w:val="20"/>
                <w:szCs w:val="20"/>
              </w:rPr>
              <w:t>furnizorilor</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datele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contractul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achiziție</w:t>
            </w:r>
            <w:proofErr w:type="spellEnd"/>
            <w:r>
              <w:rPr>
                <w:rFonts w:ascii="Times New Roman" w:eastAsia="Times New Roman" w:hAnsi="Times New Roman" w:cs="Times New Roman"/>
                <w:sz w:val="20"/>
                <w:szCs w:val="20"/>
              </w:rPr>
              <w:t>?</w:t>
            </w:r>
          </w:p>
        </w:tc>
        <w:tc>
          <w:tcPr>
            <w:tcW w:w="1110" w:type="dxa"/>
          </w:tcPr>
          <w:p w14:paraId="5AE01153"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105714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28D849C7"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0C93109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63867E01" w14:textId="77777777">
        <w:trPr>
          <w:cantSplit/>
          <w:trHeight w:val="56"/>
        </w:trPr>
        <w:tc>
          <w:tcPr>
            <w:tcW w:w="675" w:type="dxa"/>
            <w:vMerge w:val="restart"/>
          </w:tcPr>
          <w:p w14:paraId="3FAAB60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315C945"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Soldul creanțelor și datoriilor cu termenul de prescripție expirat este nul?</w:t>
            </w:r>
          </w:p>
        </w:tc>
        <w:tc>
          <w:tcPr>
            <w:tcW w:w="1110" w:type="dxa"/>
          </w:tcPr>
          <w:p w14:paraId="45D706C7"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652BC84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5BAFFACD"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09357998"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5C1FFFEC" w14:textId="77777777">
        <w:trPr>
          <w:cantSplit/>
          <w:trHeight w:val="56"/>
        </w:trPr>
        <w:tc>
          <w:tcPr>
            <w:tcW w:w="675" w:type="dxa"/>
            <w:vMerge/>
          </w:tcPr>
          <w:p w14:paraId="399CD8A3"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512FAABF"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Nu, </w:t>
            </w:r>
            <w:proofErr w:type="spellStart"/>
            <w:r>
              <w:rPr>
                <w:rFonts w:ascii="Times New Roman" w:eastAsia="Times New Roman" w:hAnsi="Times New Roman" w:cs="Times New Roman"/>
                <w:sz w:val="20"/>
                <w:szCs w:val="20"/>
              </w:rPr>
              <w:t>indicați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cuantumul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creanțelor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datoriilor</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termenul</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prescripție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expirat</w:t>
            </w:r>
            <w:proofErr w:type="spellEnd"/>
            <w:r>
              <w:rPr>
                <w:rFonts w:ascii="Times New Roman" w:eastAsia="Times New Roman" w:hAnsi="Times New Roman" w:cs="Times New Roman"/>
                <w:sz w:val="20"/>
                <w:szCs w:val="20"/>
              </w:rPr>
              <w:t xml:space="preserve"> (mii lei), precum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măsurile</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întreprinse</w:t>
            </w:r>
            <w:proofErr w:type="spellEnd"/>
            <w:r>
              <w:rPr>
                <w:rFonts w:ascii="Times New Roman" w:eastAsia="Times New Roman" w:hAnsi="Times New Roman" w:cs="Times New Roman"/>
                <w:sz w:val="20"/>
                <w:szCs w:val="20"/>
              </w:rPr>
              <w:t>..</w:t>
            </w:r>
            <w:proofErr w:type="gramEnd"/>
          </w:p>
        </w:tc>
        <w:tc>
          <w:tcPr>
            <w:tcW w:w="2910" w:type="dxa"/>
            <w:gridSpan w:val="4"/>
          </w:tcPr>
          <w:p w14:paraId="2CB650C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946CC7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6E87B8E9" w14:textId="77777777" w:rsidTr="007C1314">
        <w:trPr>
          <w:cantSplit/>
          <w:trHeight w:val="548"/>
        </w:trPr>
        <w:tc>
          <w:tcPr>
            <w:tcW w:w="675" w:type="dxa"/>
            <w:vMerge w:val="restart"/>
          </w:tcPr>
          <w:p w14:paraId="52A9EE21"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C214952" w14:textId="77777777" w:rsidR="000833C6"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instituite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monitorizare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creanțelor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datoriilor</w:t>
            </w:r>
            <w:proofErr w:type="spellEnd"/>
            <w:r>
              <w:rPr>
                <w:rFonts w:ascii="Times New Roman" w:eastAsia="Times New Roman" w:hAnsi="Times New Roman" w:cs="Times New Roman"/>
                <w:sz w:val="20"/>
                <w:szCs w:val="20"/>
              </w:rPr>
              <w:t xml:space="preserve">? </w:t>
            </w:r>
          </w:p>
        </w:tc>
        <w:tc>
          <w:tcPr>
            <w:tcW w:w="1110" w:type="dxa"/>
          </w:tcPr>
          <w:p w14:paraId="0406A6C2"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750" w:type="dxa"/>
          </w:tcPr>
          <w:p w14:paraId="0E381D66"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1050" w:type="dxa"/>
            <w:gridSpan w:val="2"/>
          </w:tcPr>
          <w:p w14:paraId="19CC7905"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544B79AD"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rsidRPr="00D91DE0" w14:paraId="2CFE9B9C" w14:textId="77777777">
        <w:trPr>
          <w:cantSplit/>
          <w:trHeight w:val="56"/>
        </w:trPr>
        <w:tc>
          <w:tcPr>
            <w:tcW w:w="675" w:type="dxa"/>
            <w:vMerge/>
          </w:tcPr>
          <w:p w14:paraId="67CDC564"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5C1A8C2E"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enumerați</w:t>
            </w:r>
            <w:proofErr w:type="spellEnd"/>
            <w:r>
              <w:rPr>
                <w:rFonts w:ascii="Times New Roman" w:eastAsia="Times New Roman" w:hAnsi="Times New Roman" w:cs="Times New Roman"/>
                <w:sz w:val="20"/>
                <w:szCs w:val="20"/>
              </w:rPr>
              <w:t>-le.</w:t>
            </w:r>
          </w:p>
        </w:tc>
        <w:tc>
          <w:tcPr>
            <w:tcW w:w="2910" w:type="dxa"/>
            <w:gridSpan w:val="4"/>
          </w:tcPr>
          <w:p w14:paraId="0180AE6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40AFA2A0" w14:textId="77777777" w:rsidR="000833C6" w:rsidRPr="00D91DE0" w:rsidRDefault="00000000">
            <w:pPr>
              <w:spacing w:after="0" w:line="240" w:lineRule="auto"/>
              <w:ind w:left="0" w:hanging="2"/>
              <w:rPr>
                <w:rFonts w:ascii="Times New Roman" w:eastAsia="Times New Roman" w:hAnsi="Times New Roman" w:cs="Times New Roman"/>
                <w:sz w:val="20"/>
                <w:szCs w:val="20"/>
                <w:highlight w:val="white"/>
                <w:lang w:val="pt-BR"/>
              </w:rPr>
            </w:pPr>
            <w:r w:rsidRPr="007C1314">
              <w:rPr>
                <w:rFonts w:ascii="Times New Roman" w:eastAsia="Times New Roman" w:hAnsi="Times New Roman" w:cs="Times New Roman"/>
                <w:sz w:val="20"/>
                <w:szCs w:val="20"/>
                <w:lang w:val="pt-BR"/>
              </w:rPr>
              <w:t>Acte de verificare, transferul se efectuează</w:t>
            </w:r>
            <w:r w:rsidRPr="007C1314">
              <w:rPr>
                <w:lang w:val="pt-BR"/>
              </w:rPr>
              <w:t xml:space="preserve"> </w:t>
            </w:r>
            <w:r w:rsidRPr="007C1314">
              <w:rPr>
                <w:rFonts w:ascii="Times New Roman" w:eastAsia="Times New Roman" w:hAnsi="Times New Roman" w:cs="Times New Roman"/>
                <w:sz w:val="20"/>
                <w:szCs w:val="20"/>
                <w:lang w:val="pt-BR"/>
              </w:rPr>
              <w:t>conform facturii, cheltuielile se fac în limita alocațiilor.</w:t>
            </w:r>
          </w:p>
        </w:tc>
      </w:tr>
      <w:tr w:rsidR="000833C6" w14:paraId="65B12104" w14:textId="77777777">
        <w:trPr>
          <w:trHeight w:val="649"/>
        </w:trPr>
        <w:tc>
          <w:tcPr>
            <w:tcW w:w="6645" w:type="dxa"/>
            <w:gridSpan w:val="2"/>
            <w:vAlign w:val="center"/>
          </w:tcPr>
          <w:p w14:paraId="3EA4798D"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tcPr>
          <w:p w14:paraId="46D7F3CF"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2E09160D" w14:textId="77777777">
        <w:trPr>
          <w:trHeight w:val="278"/>
        </w:trPr>
        <w:tc>
          <w:tcPr>
            <w:tcW w:w="14940" w:type="dxa"/>
            <w:gridSpan w:val="7"/>
            <w:vAlign w:val="center"/>
          </w:tcPr>
          <w:p w14:paraId="574C87F8" w14:textId="77777777" w:rsidR="000833C6" w:rsidRDefault="00000000">
            <w:pPr>
              <w:spacing w:before="60" w:after="60" w:line="240" w:lineRule="auto"/>
              <w:ind w:left="0" w:hanging="2"/>
              <w:jc w:val="center"/>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b/>
                <w:bCs/>
                <w:sz w:val="20"/>
                <w:szCs w:val="20"/>
                <w:highlight w:val="white"/>
              </w:rPr>
              <w:t>Salarizarea</w:t>
            </w:r>
            <w:proofErr w:type="spellEnd"/>
          </w:p>
        </w:tc>
      </w:tr>
      <w:tr w:rsidR="000833C6" w:rsidRPr="00D91DE0" w14:paraId="059B53B6" w14:textId="77777777">
        <w:tc>
          <w:tcPr>
            <w:tcW w:w="675" w:type="dxa"/>
          </w:tcPr>
          <w:p w14:paraId="2D9FCC36"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666A0523"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Există o divizare între funcţiile de înregistrare a timpului de muncă şi funcţiile de calcul a salariului?</w:t>
            </w:r>
          </w:p>
        </w:tc>
        <w:tc>
          <w:tcPr>
            <w:tcW w:w="1110" w:type="dxa"/>
          </w:tcPr>
          <w:p w14:paraId="0C540189"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0DCB94E0"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561B2061"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9B5FC42" w14:textId="77777777" w:rsidR="000833C6" w:rsidRPr="00D91DE0" w:rsidRDefault="00000000">
            <w:pPr>
              <w:spacing w:after="0" w:line="240" w:lineRule="auto"/>
              <w:ind w:left="0" w:hanging="2"/>
              <w:rPr>
                <w:rFonts w:ascii="Times New Roman" w:eastAsia="Times New Roman" w:hAnsi="Times New Roman" w:cs="Times New Roman"/>
                <w:sz w:val="20"/>
                <w:szCs w:val="20"/>
                <w:highlight w:val="white"/>
                <w:lang w:val="pt-BR"/>
              </w:rPr>
            </w:pPr>
            <w:r w:rsidRPr="00D91DE0">
              <w:rPr>
                <w:rFonts w:ascii="Times New Roman" w:eastAsia="Times New Roman" w:hAnsi="Times New Roman" w:cs="Times New Roman"/>
                <w:sz w:val="20"/>
                <w:szCs w:val="20"/>
                <w:highlight w:val="white"/>
                <w:lang w:val="pt-BR"/>
              </w:rPr>
              <w:t>Directorul și directorul adjunct înregistrează timpul de lucru, contabilul - calculeaza salariul.</w:t>
            </w:r>
          </w:p>
        </w:tc>
      </w:tr>
      <w:tr w:rsidR="000833C6" w:rsidRPr="00D91DE0" w14:paraId="5109E466" w14:textId="77777777">
        <w:tc>
          <w:tcPr>
            <w:tcW w:w="675" w:type="dxa"/>
          </w:tcPr>
          <w:p w14:paraId="32E71787"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667E6889"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Salariile de bază sunt aprobate de către managerul entităţii publice şi/sau stabilite prin contract de muncă?</w:t>
            </w:r>
          </w:p>
        </w:tc>
        <w:tc>
          <w:tcPr>
            <w:tcW w:w="1110" w:type="dxa"/>
          </w:tcPr>
          <w:p w14:paraId="1A7D4F73"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545DB609"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2A1D4725"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403F220B" w14:textId="77777777" w:rsidR="000833C6" w:rsidRPr="00D91DE0" w:rsidRDefault="00000000">
            <w:pPr>
              <w:spacing w:after="0" w:line="240" w:lineRule="auto"/>
              <w:ind w:left="0" w:hanging="2"/>
              <w:rPr>
                <w:rFonts w:ascii="Times New Roman" w:eastAsia="Times New Roman" w:hAnsi="Times New Roman" w:cs="Times New Roman"/>
                <w:sz w:val="20"/>
                <w:szCs w:val="20"/>
                <w:highlight w:val="white"/>
                <w:lang w:val="pt-BR"/>
              </w:rPr>
            </w:pPr>
            <w:r w:rsidRPr="00D91DE0">
              <w:rPr>
                <w:rFonts w:ascii="Times New Roman" w:eastAsia="Times New Roman" w:hAnsi="Times New Roman" w:cs="Times New Roman"/>
                <w:sz w:val="20"/>
                <w:szCs w:val="20"/>
                <w:highlight w:val="white"/>
                <w:lang w:val="pt-BR"/>
              </w:rPr>
              <w:t>În temeiul ordinelor, tarificației aprobate de organele ierarhic superioare.</w:t>
            </w:r>
          </w:p>
        </w:tc>
      </w:tr>
      <w:tr w:rsidR="000833C6" w:rsidRPr="00D91DE0" w14:paraId="160CCC6B" w14:textId="77777777">
        <w:tc>
          <w:tcPr>
            <w:tcW w:w="675" w:type="dxa"/>
          </w:tcPr>
          <w:p w14:paraId="038C062F"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2DD5E67B" w14:textId="77777777" w:rsidR="000833C6" w:rsidRPr="00D91DE0" w:rsidRDefault="00000000">
            <w:pPr>
              <w:spacing w:after="0" w:line="240" w:lineRule="auto"/>
              <w:ind w:left="0" w:hanging="2"/>
              <w:jc w:val="both"/>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Sporurile, premiile și alte drepturi salariale sunt aprobate de către managerul entităţii publice?</w:t>
            </w:r>
          </w:p>
        </w:tc>
        <w:tc>
          <w:tcPr>
            <w:tcW w:w="1110" w:type="dxa"/>
          </w:tcPr>
          <w:p w14:paraId="01F7D960"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1C5ADF71"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653AA1EE"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15631AEE" w14:textId="77777777" w:rsidR="000833C6" w:rsidRPr="00D91DE0" w:rsidRDefault="00000000">
            <w:pPr>
              <w:spacing w:after="0" w:line="240" w:lineRule="auto"/>
              <w:ind w:left="0" w:hanging="2"/>
              <w:rPr>
                <w:rFonts w:ascii="Times New Roman" w:eastAsia="Times New Roman" w:hAnsi="Times New Roman" w:cs="Times New Roman"/>
                <w:sz w:val="20"/>
                <w:szCs w:val="20"/>
                <w:highlight w:val="white"/>
                <w:lang w:val="pt-BR"/>
              </w:rPr>
            </w:pPr>
            <w:r w:rsidRPr="00D91DE0">
              <w:rPr>
                <w:rFonts w:ascii="Times New Roman" w:eastAsia="Times New Roman" w:hAnsi="Times New Roman" w:cs="Times New Roman"/>
                <w:sz w:val="20"/>
                <w:szCs w:val="20"/>
                <w:highlight w:val="white"/>
                <w:lang w:val="pt-BR"/>
              </w:rPr>
              <w:t>În temeiul ordinelor, fișelor de evaluare.</w:t>
            </w:r>
          </w:p>
        </w:tc>
      </w:tr>
      <w:tr w:rsidR="000833C6" w14:paraId="3D478CB5" w14:textId="77777777">
        <w:trPr>
          <w:cantSplit/>
        </w:trPr>
        <w:tc>
          <w:tcPr>
            <w:tcW w:w="675" w:type="dxa"/>
            <w:vMerge w:val="restart"/>
          </w:tcPr>
          <w:p w14:paraId="040AE1F1"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308A8F74"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Soldul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datoriilor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privind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retribuirea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nul</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excepția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datoriilor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luna </w:t>
            </w:r>
            <w:proofErr w:type="spellStart"/>
            <w:r>
              <w:rPr>
                <w:rFonts w:ascii="Times New Roman" w:eastAsia="Times New Roman" w:hAnsi="Times New Roman" w:cs="Times New Roman"/>
                <w:sz w:val="20"/>
                <w:szCs w:val="20"/>
              </w:rPr>
              <w:t>decembrie</w:t>
            </w:r>
            <w:proofErr w:type="spellEnd"/>
            <w:r>
              <w:rPr>
                <w:rFonts w:ascii="Times New Roman" w:eastAsia="Times New Roman" w:hAnsi="Times New Roman" w:cs="Times New Roman"/>
                <w:sz w:val="20"/>
                <w:szCs w:val="20"/>
              </w:rPr>
              <w:t>)?</w:t>
            </w:r>
          </w:p>
        </w:tc>
        <w:tc>
          <w:tcPr>
            <w:tcW w:w="1110" w:type="dxa"/>
          </w:tcPr>
          <w:p w14:paraId="4EAE11C2" w14:textId="77777777" w:rsidR="000833C6" w:rsidRDefault="00000000">
            <w:pPr>
              <w:spacing w:after="0" w:line="240" w:lineRule="auto"/>
              <w:ind w:left="0" w:hanging="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da</w:t>
            </w:r>
          </w:p>
        </w:tc>
        <w:tc>
          <w:tcPr>
            <w:tcW w:w="855" w:type="dxa"/>
            <w:gridSpan w:val="2"/>
          </w:tcPr>
          <w:p w14:paraId="06EC174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945" w:type="dxa"/>
          </w:tcPr>
          <w:p w14:paraId="2A466D97"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c>
          <w:tcPr>
            <w:tcW w:w="5385" w:type="dxa"/>
          </w:tcPr>
          <w:p w14:paraId="6AE70F6C" w14:textId="77777777" w:rsidR="000833C6" w:rsidRDefault="000833C6">
            <w:pPr>
              <w:spacing w:after="0" w:line="240" w:lineRule="auto"/>
              <w:ind w:left="0" w:hanging="2"/>
              <w:rPr>
                <w:rFonts w:ascii="Times New Roman" w:eastAsia="Times New Roman" w:hAnsi="Times New Roman" w:cs="Times New Roman"/>
                <w:sz w:val="20"/>
                <w:szCs w:val="20"/>
                <w:highlight w:val="white"/>
              </w:rPr>
            </w:pPr>
          </w:p>
        </w:tc>
      </w:tr>
      <w:tr w:rsidR="000833C6" w14:paraId="5AE17B4C" w14:textId="77777777">
        <w:trPr>
          <w:cantSplit/>
        </w:trPr>
        <w:tc>
          <w:tcPr>
            <w:tcW w:w="675" w:type="dxa"/>
            <w:vMerge/>
          </w:tcPr>
          <w:p w14:paraId="7CEDD9EF"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highlight w:val="white"/>
              </w:rPr>
            </w:pPr>
          </w:p>
        </w:tc>
        <w:tc>
          <w:tcPr>
            <w:tcW w:w="5970" w:type="dxa"/>
          </w:tcPr>
          <w:p w14:paraId="4BCEB264" w14:textId="77777777" w:rsidR="000833C6"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Dacă</w:t>
            </w:r>
            <w:proofErr w:type="spellEnd"/>
            <w:r>
              <w:rPr>
                <w:rFonts w:ascii="Times New Roman" w:eastAsia="Times New Roman" w:hAnsi="Times New Roman" w:cs="Times New Roman"/>
                <w:sz w:val="20"/>
                <w:szCs w:val="20"/>
              </w:rPr>
              <w:t xml:space="preserve"> Nu, </w:t>
            </w:r>
            <w:proofErr w:type="spellStart"/>
            <w:r>
              <w:rPr>
                <w:rFonts w:ascii="Times New Roman" w:eastAsia="Times New Roman" w:hAnsi="Times New Roman" w:cs="Times New Roman"/>
                <w:sz w:val="20"/>
                <w:szCs w:val="20"/>
              </w:rPr>
              <w:t>descrieți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indicați</w:t>
            </w:r>
            <w:proofErr w:type="spellEnd"/>
            <w:r>
              <w:rPr>
                <w:rFonts w:ascii="Times New Roman" w:eastAsia="Times New Roman" w:hAnsi="Times New Roman" w:cs="Times New Roman"/>
                <w:sz w:val="20"/>
                <w:szCs w:val="20"/>
              </w:rPr>
              <w:t>:</w:t>
            </w:r>
          </w:p>
          <w:p w14:paraId="539E76E0" w14:textId="77777777" w:rsidR="000833C6" w:rsidRDefault="00000000">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cuantumul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acestora</w:t>
            </w:r>
            <w:proofErr w:type="spellEnd"/>
            <w:r>
              <w:rPr>
                <w:rFonts w:ascii="Times New Roman" w:eastAsia="Times New Roman" w:hAnsi="Times New Roman" w:cs="Times New Roman"/>
                <w:color w:val="000000"/>
                <w:sz w:val="20"/>
                <w:szCs w:val="20"/>
              </w:rPr>
              <w:t xml:space="preserve"> (mii lei)</w:t>
            </w:r>
          </w:p>
        </w:tc>
        <w:tc>
          <w:tcPr>
            <w:tcW w:w="2910" w:type="dxa"/>
            <w:gridSpan w:val="4"/>
          </w:tcPr>
          <w:p w14:paraId="0143535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0EE0A332"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72E8A3C7" w14:textId="77777777">
        <w:trPr>
          <w:cantSplit/>
        </w:trPr>
        <w:tc>
          <w:tcPr>
            <w:tcW w:w="675" w:type="dxa"/>
            <w:vMerge/>
          </w:tcPr>
          <w:p w14:paraId="1743F88D" w14:textId="77777777" w:rsidR="000833C6" w:rsidRDefault="000833C6">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5970" w:type="dxa"/>
          </w:tcPr>
          <w:p w14:paraId="25A3049A" w14:textId="77777777" w:rsidR="000833C6" w:rsidRDefault="00000000">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perioada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formării</w:t>
            </w:r>
            <w:proofErr w:type="spellEnd"/>
          </w:p>
        </w:tc>
        <w:tc>
          <w:tcPr>
            <w:tcW w:w="2910" w:type="dxa"/>
            <w:gridSpan w:val="4"/>
          </w:tcPr>
          <w:p w14:paraId="79F4577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2DCB7F8A"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34EDC6BD" w14:textId="77777777">
        <w:trPr>
          <w:trHeight w:val="506"/>
        </w:trPr>
        <w:tc>
          <w:tcPr>
            <w:tcW w:w="6645" w:type="dxa"/>
            <w:gridSpan w:val="2"/>
            <w:vAlign w:val="center"/>
          </w:tcPr>
          <w:p w14:paraId="61DFF08B"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tcPr>
          <w:p w14:paraId="671BEA06"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6ACEA2E9" w14:textId="77777777">
        <w:tc>
          <w:tcPr>
            <w:tcW w:w="14940" w:type="dxa"/>
            <w:gridSpan w:val="7"/>
            <w:vAlign w:val="center"/>
          </w:tcPr>
          <w:p w14:paraId="20EE2358" w14:textId="77777777" w:rsidR="000833C6" w:rsidRDefault="00000000">
            <w:pPr>
              <w:spacing w:before="60" w:after="6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Tehnologii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informaţionale</w:t>
            </w:r>
            <w:proofErr w:type="spellEnd"/>
          </w:p>
        </w:tc>
      </w:tr>
      <w:tr w:rsidR="000833C6" w:rsidRPr="00D91DE0" w14:paraId="322407DE" w14:textId="77777777">
        <w:tc>
          <w:tcPr>
            <w:tcW w:w="675" w:type="dxa"/>
          </w:tcPr>
          <w:p w14:paraId="144CAA7A"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5C34B81A"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există</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divizare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sarcinilor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programatori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utilizatori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programe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aplicații</w:t>
            </w:r>
            <w:proofErr w:type="spellEnd"/>
            <w:r>
              <w:rPr>
                <w:rFonts w:ascii="Times New Roman" w:eastAsia="Times New Roman" w:hAnsi="Times New Roman" w:cs="Times New Roman"/>
                <w:sz w:val="20"/>
                <w:szCs w:val="20"/>
              </w:rPr>
              <w:t>?</w:t>
            </w:r>
          </w:p>
        </w:tc>
        <w:tc>
          <w:tcPr>
            <w:tcW w:w="1110" w:type="dxa"/>
          </w:tcPr>
          <w:p w14:paraId="6D87969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855" w:type="dxa"/>
            <w:gridSpan w:val="2"/>
          </w:tcPr>
          <w:p w14:paraId="05A9BE5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5BF8813F" w14:textId="77777777" w:rsidR="000833C6" w:rsidRDefault="00000000">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Parțial</w:t>
            </w:r>
            <w:proofErr w:type="spellEnd"/>
            <w:r>
              <w:rPr>
                <w:rFonts w:ascii="Times New Roman" w:eastAsia="Times New Roman" w:hAnsi="Times New Roman" w:cs="Times New Roman"/>
                <w:sz w:val="20"/>
                <w:szCs w:val="20"/>
              </w:rPr>
              <w:t xml:space="preserve"> </w:t>
            </w:r>
          </w:p>
        </w:tc>
        <w:tc>
          <w:tcPr>
            <w:tcW w:w="5385" w:type="dxa"/>
          </w:tcPr>
          <w:p w14:paraId="67834612"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În cadrul instituției nu există programatori.</w:t>
            </w:r>
          </w:p>
        </w:tc>
      </w:tr>
      <w:tr w:rsidR="000833C6" w14:paraId="30E44ACE" w14:textId="77777777">
        <w:tc>
          <w:tcPr>
            <w:tcW w:w="675" w:type="dxa"/>
          </w:tcPr>
          <w:p w14:paraId="2B4E95A2" w14:textId="77777777" w:rsidR="000833C6" w:rsidRPr="00D91DE0"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lang w:val="pt-BR"/>
              </w:rPr>
            </w:pPr>
          </w:p>
        </w:tc>
        <w:tc>
          <w:tcPr>
            <w:tcW w:w="5970" w:type="dxa"/>
          </w:tcPr>
          <w:p w14:paraId="00CF345C"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Personalului, responsabil de tehnologii informaționale, îi este interzis să inițieze tranzacții şi să efectueze schimbări în fișierele de referinţă?</w:t>
            </w:r>
          </w:p>
        </w:tc>
        <w:tc>
          <w:tcPr>
            <w:tcW w:w="1110" w:type="dxa"/>
          </w:tcPr>
          <w:p w14:paraId="28184BFF"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47282D4F"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B5F1377"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397AA3A2"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16B2CF28" w14:textId="77777777">
        <w:tc>
          <w:tcPr>
            <w:tcW w:w="675" w:type="dxa"/>
          </w:tcPr>
          <w:p w14:paraId="41168938"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189AEEA8"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cerute</w:t>
            </w:r>
            <w:proofErr w:type="spellEnd"/>
            <w:r>
              <w:rPr>
                <w:rFonts w:ascii="Times New Roman" w:eastAsia="Times New Roman" w:hAnsi="Times New Roman" w:cs="Times New Roman"/>
                <w:sz w:val="20"/>
                <w:szCs w:val="20"/>
              </w:rPr>
              <w:t xml:space="preserve"> parole </w:t>
            </w:r>
            <w:proofErr w:type="spellStart"/>
            <w:r>
              <w:rPr>
                <w:rFonts w:ascii="Times New Roman" w:eastAsia="Times New Roman" w:hAnsi="Times New Roman" w:cs="Times New Roman"/>
                <w:sz w:val="20"/>
                <w:szCs w:val="20"/>
              </w:rPr>
              <w:t>unice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confidențiale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accesarea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sistemelor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tehnologii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informaționale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programelor</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aplicațiilor</w:t>
            </w:r>
            <w:proofErr w:type="spellEnd"/>
            <w:r>
              <w:rPr>
                <w:rFonts w:ascii="Times New Roman" w:eastAsia="Times New Roman" w:hAnsi="Times New Roman" w:cs="Times New Roman"/>
                <w:sz w:val="20"/>
                <w:szCs w:val="20"/>
              </w:rPr>
              <w:t>?</w:t>
            </w:r>
          </w:p>
        </w:tc>
        <w:tc>
          <w:tcPr>
            <w:tcW w:w="1110" w:type="dxa"/>
          </w:tcPr>
          <w:p w14:paraId="0AC2572F"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5C9769BC"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37C02BF6"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62634DF6"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7C55B016" w14:textId="77777777">
        <w:tc>
          <w:tcPr>
            <w:tcW w:w="675" w:type="dxa"/>
          </w:tcPr>
          <w:p w14:paraId="64C1DD83"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7C5BDC54"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Sunt </w:t>
            </w:r>
            <w:proofErr w:type="spellStart"/>
            <w:r>
              <w:rPr>
                <w:rFonts w:ascii="Times New Roman" w:eastAsia="Times New Roman" w:hAnsi="Times New Roman" w:cs="Times New Roman"/>
                <w:sz w:val="20"/>
                <w:szCs w:val="20"/>
              </w:rPr>
              <w:t>parolele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schimbate</w:t>
            </w:r>
            <w:proofErr w:type="spellEnd"/>
            <w:r>
              <w:rPr>
                <w:rFonts w:ascii="Times New Roman" w:eastAsia="Times New Roman" w:hAnsi="Times New Roman" w:cs="Times New Roman"/>
                <w:sz w:val="20"/>
                <w:szCs w:val="20"/>
              </w:rPr>
              <w:t xml:space="preserve"> la intervale </w:t>
            </w:r>
            <w:proofErr w:type="gramStart"/>
            <w:r>
              <w:rPr>
                <w:rFonts w:ascii="Times New Roman" w:eastAsia="Times New Roman" w:hAnsi="Times New Roman" w:cs="Times New Roman"/>
                <w:sz w:val="20"/>
                <w:szCs w:val="20"/>
              </w:rPr>
              <w:t>regulate</w:t>
            </w:r>
            <w:proofErr w:type="gram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timp</w:t>
            </w:r>
            <w:proofErr w:type="spellEnd"/>
            <w:r>
              <w:rPr>
                <w:rFonts w:ascii="Times New Roman" w:eastAsia="Times New Roman" w:hAnsi="Times New Roman" w:cs="Times New Roman"/>
                <w:sz w:val="20"/>
                <w:szCs w:val="20"/>
              </w:rPr>
              <w:t xml:space="preserve">, precum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sunt </w:t>
            </w:r>
            <w:proofErr w:type="spellStart"/>
            <w:r>
              <w:rPr>
                <w:rFonts w:ascii="Times New Roman" w:eastAsia="Times New Roman" w:hAnsi="Times New Roman" w:cs="Times New Roman"/>
                <w:sz w:val="20"/>
                <w:szCs w:val="20"/>
              </w:rPr>
              <w:t>anulate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angajaţii</w:t>
            </w:r>
            <w:proofErr w:type="spellEnd"/>
            <w:r>
              <w:rPr>
                <w:rFonts w:ascii="Times New Roman" w:eastAsia="Times New Roman" w:hAnsi="Times New Roman" w:cs="Times New Roman"/>
                <w:sz w:val="20"/>
                <w:szCs w:val="20"/>
              </w:rPr>
              <w:t xml:space="preserve"> care nu </w:t>
            </w:r>
            <w:proofErr w:type="spellStart"/>
            <w:r>
              <w:rPr>
                <w:rFonts w:ascii="Times New Roman" w:eastAsia="Times New Roman" w:hAnsi="Times New Roman" w:cs="Times New Roman"/>
                <w:sz w:val="20"/>
                <w:szCs w:val="20"/>
              </w:rPr>
              <w:t>mai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activează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publice</w:t>
            </w:r>
            <w:proofErr w:type="spellEnd"/>
            <w:r>
              <w:rPr>
                <w:rFonts w:ascii="Times New Roman" w:eastAsia="Times New Roman" w:hAnsi="Times New Roman" w:cs="Times New Roman"/>
                <w:sz w:val="20"/>
                <w:szCs w:val="20"/>
              </w:rPr>
              <w:t>?</w:t>
            </w:r>
          </w:p>
        </w:tc>
        <w:tc>
          <w:tcPr>
            <w:tcW w:w="1110" w:type="dxa"/>
          </w:tcPr>
          <w:p w14:paraId="6B207860"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57B6F070"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2032D261"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58BD96F9"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63B4ECC5" w14:textId="77777777">
        <w:tc>
          <w:tcPr>
            <w:tcW w:w="675" w:type="dxa"/>
          </w:tcPr>
          <w:p w14:paraId="7E512FD4"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BA4D154" w14:textId="77777777" w:rsidR="000833C6" w:rsidRPr="00D91DE0" w:rsidRDefault="00000000">
            <w:pPr>
              <w:spacing w:after="0" w:line="240" w:lineRule="auto"/>
              <w:ind w:left="0" w:hanging="2"/>
              <w:rPr>
                <w:rFonts w:ascii="Times New Roman" w:eastAsia="Times New Roman" w:hAnsi="Times New Roman" w:cs="Times New Roman"/>
                <w:sz w:val="20"/>
                <w:szCs w:val="20"/>
                <w:lang w:val="it-IT"/>
              </w:rPr>
            </w:pPr>
            <w:r w:rsidRPr="00D91DE0">
              <w:rPr>
                <w:rFonts w:ascii="Times New Roman" w:eastAsia="Times New Roman" w:hAnsi="Times New Roman" w:cs="Times New Roman"/>
                <w:sz w:val="20"/>
                <w:szCs w:val="20"/>
                <w:lang w:val="it-IT"/>
              </w:rPr>
              <w:t>Angajaţii au acces numai la acele programe/aplicații, care sunt necesare în vederea îndeplinirii sarcinilor?</w:t>
            </w:r>
          </w:p>
        </w:tc>
        <w:tc>
          <w:tcPr>
            <w:tcW w:w="1110" w:type="dxa"/>
          </w:tcPr>
          <w:p w14:paraId="4CFF39FD"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p>
        </w:tc>
        <w:tc>
          <w:tcPr>
            <w:tcW w:w="855" w:type="dxa"/>
            <w:gridSpan w:val="2"/>
          </w:tcPr>
          <w:p w14:paraId="76607AC5"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945" w:type="dxa"/>
          </w:tcPr>
          <w:p w14:paraId="6E52CBED" w14:textId="77777777" w:rsidR="000833C6" w:rsidRDefault="000833C6">
            <w:pPr>
              <w:spacing w:after="0" w:line="240" w:lineRule="auto"/>
              <w:ind w:left="0" w:hanging="2"/>
              <w:rPr>
                <w:rFonts w:ascii="Times New Roman" w:eastAsia="Times New Roman" w:hAnsi="Times New Roman" w:cs="Times New Roman"/>
                <w:sz w:val="20"/>
                <w:szCs w:val="20"/>
              </w:rPr>
            </w:pPr>
          </w:p>
        </w:tc>
        <w:tc>
          <w:tcPr>
            <w:tcW w:w="5385" w:type="dxa"/>
          </w:tcPr>
          <w:p w14:paraId="796646BE"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6FBEC7A0" w14:textId="77777777">
        <w:tc>
          <w:tcPr>
            <w:tcW w:w="675" w:type="dxa"/>
          </w:tcPr>
          <w:p w14:paraId="2EEC2440"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34376732"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Se efectuează periodic copii de rezervă ale fișierelor de date în locații, diferite de cele originale?</w:t>
            </w:r>
          </w:p>
        </w:tc>
        <w:tc>
          <w:tcPr>
            <w:tcW w:w="1110" w:type="dxa"/>
          </w:tcPr>
          <w:p w14:paraId="4C7EA8A1"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855" w:type="dxa"/>
            <w:gridSpan w:val="2"/>
          </w:tcPr>
          <w:p w14:paraId="3217FC8F"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945" w:type="dxa"/>
          </w:tcPr>
          <w:p w14:paraId="5D40CC25"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nu</w:t>
            </w:r>
          </w:p>
        </w:tc>
        <w:tc>
          <w:tcPr>
            <w:tcW w:w="5385" w:type="dxa"/>
          </w:tcPr>
          <w:p w14:paraId="19E48B40"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0623C9EA" w14:textId="77777777">
        <w:tc>
          <w:tcPr>
            <w:tcW w:w="675" w:type="dxa"/>
          </w:tcPr>
          <w:p w14:paraId="04FD39DE" w14:textId="77777777" w:rsidR="000833C6" w:rsidRDefault="000833C6">
            <w:pPr>
              <w:numPr>
                <w:ilvl w:val="0"/>
                <w:numId w:val="7"/>
              </w:numPr>
              <w:pBdr>
                <w:top w:val="nil"/>
                <w:left w:val="nil"/>
                <w:bottom w:val="nil"/>
                <w:right w:val="nil"/>
                <w:between w:val="nil"/>
              </w:pBdr>
              <w:tabs>
                <w:tab w:val="left" w:pos="284"/>
              </w:tabs>
              <w:spacing w:after="0" w:line="240" w:lineRule="auto"/>
              <w:ind w:left="0" w:right="1168" w:hanging="2"/>
              <w:rPr>
                <w:rFonts w:ascii="Times New Roman" w:eastAsia="Times New Roman" w:hAnsi="Times New Roman" w:cs="Times New Roman"/>
                <w:color w:val="000000"/>
                <w:sz w:val="20"/>
                <w:szCs w:val="20"/>
              </w:rPr>
            </w:pPr>
          </w:p>
        </w:tc>
        <w:tc>
          <w:tcPr>
            <w:tcW w:w="5970" w:type="dxa"/>
          </w:tcPr>
          <w:p w14:paraId="01A1AD21" w14:textId="77777777" w:rsidR="000833C6" w:rsidRPr="00D91DE0" w:rsidRDefault="00000000">
            <w:pPr>
              <w:spacing w:after="0" w:line="240" w:lineRule="auto"/>
              <w:ind w:left="0" w:hanging="2"/>
              <w:rPr>
                <w:rFonts w:ascii="Times New Roman" w:eastAsia="Times New Roman" w:hAnsi="Times New Roman" w:cs="Times New Roman"/>
                <w:sz w:val="20"/>
                <w:szCs w:val="20"/>
                <w:lang w:val="pt-BR"/>
              </w:rPr>
            </w:pPr>
            <w:r w:rsidRPr="00D91DE0">
              <w:rPr>
                <w:rFonts w:ascii="Times New Roman" w:eastAsia="Times New Roman" w:hAnsi="Times New Roman" w:cs="Times New Roman"/>
                <w:sz w:val="20"/>
                <w:szCs w:val="20"/>
                <w:lang w:val="pt-BR"/>
              </w:rPr>
              <w:t>Sunt evaluate periodic activitățile de control din cadrul programelor / aplicațiilor? Dacă Da, indicați periodicitatea.</w:t>
            </w:r>
          </w:p>
        </w:tc>
        <w:tc>
          <w:tcPr>
            <w:tcW w:w="1110" w:type="dxa"/>
          </w:tcPr>
          <w:p w14:paraId="327B764C"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855" w:type="dxa"/>
            <w:gridSpan w:val="2"/>
          </w:tcPr>
          <w:p w14:paraId="45761B00" w14:textId="77777777" w:rsidR="000833C6" w:rsidRPr="00D91DE0" w:rsidRDefault="000833C6">
            <w:pPr>
              <w:spacing w:after="0" w:line="240" w:lineRule="auto"/>
              <w:ind w:left="0" w:hanging="2"/>
              <w:rPr>
                <w:rFonts w:ascii="Times New Roman" w:eastAsia="Times New Roman" w:hAnsi="Times New Roman" w:cs="Times New Roman"/>
                <w:sz w:val="20"/>
                <w:szCs w:val="20"/>
                <w:lang w:val="pt-BR"/>
              </w:rPr>
            </w:pPr>
          </w:p>
        </w:tc>
        <w:tc>
          <w:tcPr>
            <w:tcW w:w="945" w:type="dxa"/>
          </w:tcPr>
          <w:p w14:paraId="5EF6A8BA" w14:textId="77777777" w:rsidR="000833C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nu</w:t>
            </w:r>
          </w:p>
        </w:tc>
        <w:tc>
          <w:tcPr>
            <w:tcW w:w="5385" w:type="dxa"/>
          </w:tcPr>
          <w:p w14:paraId="37B3C1EF" w14:textId="77777777" w:rsidR="000833C6" w:rsidRDefault="000833C6">
            <w:pPr>
              <w:spacing w:after="0" w:line="240" w:lineRule="auto"/>
              <w:ind w:left="0" w:hanging="2"/>
              <w:rPr>
                <w:rFonts w:ascii="Times New Roman" w:eastAsia="Times New Roman" w:hAnsi="Times New Roman" w:cs="Times New Roman"/>
                <w:sz w:val="20"/>
                <w:szCs w:val="20"/>
              </w:rPr>
            </w:pPr>
          </w:p>
        </w:tc>
      </w:tr>
      <w:tr w:rsidR="000833C6" w14:paraId="54EC5801" w14:textId="77777777">
        <w:trPr>
          <w:trHeight w:val="639"/>
        </w:trPr>
        <w:tc>
          <w:tcPr>
            <w:tcW w:w="6645" w:type="dxa"/>
            <w:gridSpan w:val="2"/>
            <w:vAlign w:val="center"/>
          </w:tcPr>
          <w:p w14:paraId="2605D28D" w14:textId="77777777" w:rsidR="000833C6"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Opinia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auditului</w:t>
            </w:r>
            <w:proofErr w:type="spellEnd"/>
            <w:r>
              <w:rPr>
                <w:rFonts w:ascii="Times New Roman" w:eastAsia="Times New Roman" w:hAnsi="Times New Roman" w:cs="Times New Roman"/>
                <w:b/>
                <w:bCs/>
                <w:sz w:val="20"/>
                <w:szCs w:val="20"/>
              </w:rPr>
              <w:t xml:space="preserve"> intern</w:t>
            </w:r>
          </w:p>
        </w:tc>
        <w:tc>
          <w:tcPr>
            <w:tcW w:w="8295" w:type="dxa"/>
            <w:gridSpan w:val="5"/>
          </w:tcPr>
          <w:p w14:paraId="486B3C12" w14:textId="77777777" w:rsidR="000833C6" w:rsidRDefault="000833C6">
            <w:pPr>
              <w:spacing w:after="0" w:line="240" w:lineRule="auto"/>
              <w:ind w:left="0" w:hanging="2"/>
              <w:rPr>
                <w:rFonts w:ascii="Times New Roman" w:eastAsia="Times New Roman" w:hAnsi="Times New Roman" w:cs="Times New Roman"/>
                <w:sz w:val="20"/>
                <w:szCs w:val="20"/>
              </w:rPr>
            </w:pPr>
          </w:p>
        </w:tc>
      </w:tr>
    </w:tbl>
    <w:p w14:paraId="09F8F38F" w14:textId="77777777" w:rsidR="000833C6" w:rsidRPr="00701E48" w:rsidRDefault="00000000">
      <w:pPr>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Notă: * Un post este considerat ca fiind sensibil dacă, de regulă, prezintă riscuri semnificative de delapidare / fraudă / corupție. De asemenea, se consideră a fi posturi sensibile posturile care au atribuţii de control, efectuează activitatea în relație directă cu beneficiarul (cetăţeni sau agenți economici)</w:t>
      </w:r>
    </w:p>
    <w:p w14:paraId="2EA47C95" w14:textId="77777777" w:rsidR="000833C6" w:rsidRPr="00701E48" w:rsidRDefault="00000000">
      <w:pPr>
        <w:ind w:left="0" w:hanging="2"/>
        <w:jc w:val="both"/>
        <w:rPr>
          <w:rFonts w:ascii="Times New Roman" w:eastAsia="Times New Roman" w:hAnsi="Times New Roman" w:cs="Times New Roman"/>
          <w:sz w:val="20"/>
          <w:szCs w:val="20"/>
          <w:lang w:val="ro-MD"/>
        </w:rPr>
      </w:pPr>
      <w:bookmarkStart w:id="1" w:name="_heading=h.gjdgxs" w:colFirst="0" w:colLast="0"/>
      <w:bookmarkEnd w:id="1"/>
      <w:r w:rsidRPr="00701E48">
        <w:rPr>
          <w:rFonts w:ascii="Times New Roman" w:eastAsia="Times New Roman" w:hAnsi="Times New Roman" w:cs="Times New Roman"/>
          <w:sz w:val="20"/>
          <w:szCs w:val="20"/>
          <w:lang w:val="ro-MD"/>
        </w:rPr>
        <w:t>Notă: * Un post este considerat ca fiind sensibil dacă, de regulă, prezintă riscuri semnificative de delapidare / fraudă / corupție. De asemenea, se consideră a fi posturi sensibile posturile care au atribuţii de control, efectuează activitatea în relație directă cu beneficiarul (cetăţeni sau agenți economici).</w:t>
      </w:r>
    </w:p>
    <w:p w14:paraId="774C2C7A" w14:textId="77777777" w:rsidR="000833C6" w:rsidRPr="00701E48" w:rsidRDefault="00000000">
      <w:pPr>
        <w:ind w:left="0" w:hanging="2"/>
        <w:jc w:val="both"/>
        <w:rPr>
          <w:rFonts w:ascii="Times New Roman" w:eastAsia="Times New Roman" w:hAnsi="Times New Roman" w:cs="Times New Roman"/>
          <w:sz w:val="20"/>
          <w:szCs w:val="20"/>
          <w:lang w:val="ro-MD"/>
        </w:rPr>
      </w:pPr>
      <w:r w:rsidRPr="00701E48">
        <w:rPr>
          <w:rFonts w:ascii="Times New Roman" w:eastAsia="Times New Roman" w:hAnsi="Times New Roman" w:cs="Times New Roman"/>
          <w:sz w:val="20"/>
          <w:szCs w:val="20"/>
          <w:lang w:val="ro-MD"/>
        </w:rPr>
        <w:t>** Procesul reprezintă un șir de activități interrelaționate și logic structurate, organizate într-o ordine specifică, în aria de funcții și competențe ale entității publice. Procesul începe și se termină în entitatea publică și servește la atingerea obiectivelor predefinite ale acesteia. Procesul include elemente de intrare (financiare, umane, de timp), activități și elemente de ieșire (produse și servicii).</w:t>
      </w:r>
    </w:p>
    <w:p w14:paraId="4053480B" w14:textId="77777777" w:rsidR="000833C6" w:rsidRPr="00701E48" w:rsidRDefault="00000000">
      <w:pPr>
        <w:ind w:left="0" w:hanging="2"/>
        <w:rPr>
          <w:rFonts w:ascii="Times New Roman" w:eastAsia="Times New Roman" w:hAnsi="Times New Roman" w:cs="Times New Roman"/>
          <w:sz w:val="20"/>
          <w:szCs w:val="20"/>
          <w:lang w:val="ro-MD"/>
        </w:rPr>
      </w:pPr>
      <w:r w:rsidRPr="00701E48">
        <w:rPr>
          <w:rFonts w:ascii="Times New Roman" w:eastAsia="Times New Roman" w:hAnsi="Times New Roman" w:cs="Times New Roman"/>
          <w:b/>
          <w:bCs/>
          <w:sz w:val="20"/>
          <w:szCs w:val="20"/>
          <w:lang w:val="ro-MD"/>
        </w:rPr>
        <w:t xml:space="preserve">Nume, prenume / Funcţia / Semnătura  </w:t>
      </w:r>
    </w:p>
    <w:p w14:paraId="55FFB46C" w14:textId="69C15052" w:rsidR="000833C6" w:rsidRPr="00701E48" w:rsidRDefault="00C2721A">
      <w:pPr>
        <w:ind w:left="0" w:hanging="2"/>
        <w:rPr>
          <w:rFonts w:ascii="Times New Roman" w:eastAsia="Times New Roman" w:hAnsi="Times New Roman" w:cs="Times New Roman"/>
          <w:lang w:val="ro-MD"/>
        </w:rPr>
      </w:pPr>
      <w:r w:rsidRPr="00701E48">
        <w:rPr>
          <w:rFonts w:ascii="Times New Roman" w:eastAsia="Times New Roman" w:hAnsi="Times New Roman" w:cs="Times New Roman"/>
          <w:b/>
          <w:bCs/>
          <w:sz w:val="20"/>
          <w:szCs w:val="20"/>
          <w:lang w:val="ro-MD"/>
        </w:rPr>
        <w:t>VACARIUC Valentina, coordonator, _______________________________</w:t>
      </w:r>
    </w:p>
    <w:p w14:paraId="4DB978B0" w14:textId="77777777" w:rsidR="000833C6" w:rsidRDefault="000833C6">
      <w:pPr>
        <w:ind w:left="0" w:hanging="2"/>
      </w:pPr>
    </w:p>
    <w:sectPr w:rsidR="000833C6">
      <w:pgSz w:w="16838" w:h="11906" w:orient="landscape"/>
      <w:pgMar w:top="1440" w:right="638"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9968A027-458C-4615-B846-713F9B7AC2A3}"/>
    <w:embedBold r:id="rId2" w:fontKey="{BEBCA3C3-8DBE-4BDB-AFB5-4582E69E4056}"/>
    <w:embedItalic r:id="rId3" w:fontKey="{E4DDBBD3-904D-497B-A41B-02952BEBDC6B}"/>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18A1DC76-CC0E-4A1E-8289-9BD65D89CE82}"/>
  </w:font>
  <w:font w:name="Bookman Old Style">
    <w:panose1 w:val="02050604050505020204"/>
    <w:charset w:val="CC"/>
    <w:family w:val="roman"/>
    <w:pitch w:val="variable"/>
    <w:sig w:usb0="00000287" w:usb1="00000000" w:usb2="00000000" w:usb3="00000000" w:csb0="0000009F" w:csb1="00000000"/>
    <w:embedBold r:id="rId5" w:fontKey="{F12D2D01-1473-44D8-B81C-708F2867790D}"/>
  </w:font>
  <w:font w:name="Tahoma">
    <w:panose1 w:val="020B0604030504040204"/>
    <w:charset w:val="CC"/>
    <w:family w:val="swiss"/>
    <w:pitch w:val="variable"/>
    <w:sig w:usb0="E1002EFF" w:usb1="C000605B" w:usb2="00000029" w:usb3="00000000" w:csb0="000101FF" w:csb1="00000000"/>
    <w:embedRegular r:id="rId6" w:fontKey="{7887A7F1-975F-4068-8ACE-1106F09C2A1F}"/>
  </w:font>
  <w:font w:name="Georgia">
    <w:panose1 w:val="02040502050405020303"/>
    <w:charset w:val="CC"/>
    <w:family w:val="roman"/>
    <w:pitch w:val="variable"/>
    <w:sig w:usb0="00000287" w:usb1="00000000" w:usb2="00000000" w:usb3="00000000" w:csb0="0000009F" w:csb1="00000000"/>
    <w:embedItalic r:id="rId7" w:fontKey="{6625C1B7-7381-41A6-9158-2C69BA5ACD21}"/>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6C4"/>
    <w:multiLevelType w:val="multilevel"/>
    <w:tmpl w:val="BBBE12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D304C7"/>
    <w:multiLevelType w:val="multilevel"/>
    <w:tmpl w:val="E9FC30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1E6E07"/>
    <w:multiLevelType w:val="multilevel"/>
    <w:tmpl w:val="8CD8BF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3E0B44"/>
    <w:multiLevelType w:val="multilevel"/>
    <w:tmpl w:val="9C7017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3F024D9"/>
    <w:multiLevelType w:val="multilevel"/>
    <w:tmpl w:val="BEA691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936808"/>
    <w:multiLevelType w:val="multilevel"/>
    <w:tmpl w:val="A71EB8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18941A4"/>
    <w:multiLevelType w:val="multilevel"/>
    <w:tmpl w:val="C2D60B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35C486F"/>
    <w:multiLevelType w:val="multilevel"/>
    <w:tmpl w:val="FAB827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BFB7357"/>
    <w:multiLevelType w:val="multilevel"/>
    <w:tmpl w:val="1D28C7A0"/>
    <w:lvl w:ilvl="0">
      <w:start w:val="1"/>
      <w:numFmt w:val="decimal"/>
      <w:lvlText w:val="%1."/>
      <w:lvlJc w:val="left"/>
      <w:pPr>
        <w:ind w:left="5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C682373"/>
    <w:multiLevelType w:val="multilevel"/>
    <w:tmpl w:val="7C181E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30A0FE4"/>
    <w:multiLevelType w:val="multilevel"/>
    <w:tmpl w:val="BD2A7A8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D155711"/>
    <w:multiLevelType w:val="multilevel"/>
    <w:tmpl w:val="BAA618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501A31DB"/>
    <w:multiLevelType w:val="multilevel"/>
    <w:tmpl w:val="B8647844"/>
    <w:lvl w:ilvl="0">
      <w:start w:val="1"/>
      <w:numFmt w:val="decimal"/>
      <w:lvlText w:val="%1."/>
      <w:lvlJc w:val="left"/>
      <w:pPr>
        <w:ind w:left="5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C0D03D3"/>
    <w:multiLevelType w:val="multilevel"/>
    <w:tmpl w:val="E592C9A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CB47149"/>
    <w:multiLevelType w:val="multilevel"/>
    <w:tmpl w:val="88C8E16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FA6733F"/>
    <w:multiLevelType w:val="multilevel"/>
    <w:tmpl w:val="335A4D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E38011F"/>
    <w:multiLevelType w:val="multilevel"/>
    <w:tmpl w:val="7FAEC0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966394187">
    <w:abstractNumId w:val="11"/>
  </w:num>
  <w:num w:numId="2" w16cid:durableId="503589797">
    <w:abstractNumId w:val="0"/>
  </w:num>
  <w:num w:numId="3" w16cid:durableId="1421565908">
    <w:abstractNumId w:val="13"/>
  </w:num>
  <w:num w:numId="4" w16cid:durableId="274794660">
    <w:abstractNumId w:val="10"/>
  </w:num>
  <w:num w:numId="5" w16cid:durableId="1521580048">
    <w:abstractNumId w:val="7"/>
  </w:num>
  <w:num w:numId="6" w16cid:durableId="1814519129">
    <w:abstractNumId w:val="5"/>
  </w:num>
  <w:num w:numId="7" w16cid:durableId="1117068919">
    <w:abstractNumId w:val="12"/>
  </w:num>
  <w:num w:numId="8" w16cid:durableId="1930693143">
    <w:abstractNumId w:val="9"/>
  </w:num>
  <w:num w:numId="9" w16cid:durableId="1613631403">
    <w:abstractNumId w:val="4"/>
  </w:num>
  <w:num w:numId="10" w16cid:durableId="1716463093">
    <w:abstractNumId w:val="15"/>
  </w:num>
  <w:num w:numId="11" w16cid:durableId="1154175767">
    <w:abstractNumId w:val="6"/>
  </w:num>
  <w:num w:numId="12" w16cid:durableId="1530987434">
    <w:abstractNumId w:val="2"/>
  </w:num>
  <w:num w:numId="13" w16cid:durableId="1476483297">
    <w:abstractNumId w:val="1"/>
  </w:num>
  <w:num w:numId="14" w16cid:durableId="1669553450">
    <w:abstractNumId w:val="8"/>
  </w:num>
  <w:num w:numId="15" w16cid:durableId="1932618578">
    <w:abstractNumId w:val="3"/>
  </w:num>
  <w:num w:numId="16" w16cid:durableId="1876313992">
    <w:abstractNumId w:val="16"/>
  </w:num>
  <w:num w:numId="17" w16cid:durableId="7293062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C6"/>
    <w:rsid w:val="000833C6"/>
    <w:rsid w:val="002D3512"/>
    <w:rsid w:val="002F45C8"/>
    <w:rsid w:val="002F5CA1"/>
    <w:rsid w:val="004950C3"/>
    <w:rsid w:val="004F5D7E"/>
    <w:rsid w:val="00521B67"/>
    <w:rsid w:val="00521E78"/>
    <w:rsid w:val="00660194"/>
    <w:rsid w:val="0067121C"/>
    <w:rsid w:val="00701E48"/>
    <w:rsid w:val="007C1314"/>
    <w:rsid w:val="0080710E"/>
    <w:rsid w:val="00840AF8"/>
    <w:rsid w:val="009172AE"/>
    <w:rsid w:val="009E0207"/>
    <w:rsid w:val="00AC1A6A"/>
    <w:rsid w:val="00C2721A"/>
    <w:rsid w:val="00CC7889"/>
    <w:rsid w:val="00D77A38"/>
    <w:rsid w:val="00D91DE0"/>
    <w:rsid w:val="00E444A7"/>
    <w:rsid w:val="00E607CA"/>
  </w:rsids>
  <m:mathPr>
    <m:mathFont m:val="Cambria Math"/>
    <m:brkBin m:val="before"/>
    <m:brkBinSub m:val="--"/>
    <m:smallFrac m:val="0"/>
    <m:dispDef/>
    <m:lMargin m:val="0"/>
    <m:rMargin m:val="0"/>
    <m:defJc m:val="centerGroup"/>
    <m:wrapIndent m:val="1440"/>
    <m:intLim m:val="subSup"/>
    <m:naryLim m:val="undOvr"/>
  </m:mathPr>
  <w:themeFontLang w:val="ru-M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6668"/>
  <w15:docId w15:val="{F22C17A7-567C-4191-9B16-8D468368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ru-MD"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line="240" w:lineRule="auto"/>
    </w:pPr>
    <w:rPr>
      <w:rFonts w:ascii="Arial" w:hAnsi="Arial" w:cs="Arial"/>
      <w:b/>
      <w:bCs/>
      <w:kern w:val="32"/>
      <w:sz w:val="32"/>
      <w:szCs w:val="32"/>
      <w:lang w:val="ru-RU" w:eastAsia="ru-RU"/>
    </w:rPr>
  </w:style>
  <w:style w:type="paragraph" w:styleId="Heading2">
    <w:name w:val="heading 2"/>
    <w:basedOn w:val="Normal"/>
    <w:next w:val="Normal"/>
    <w:uiPriority w:val="9"/>
    <w:semiHidden/>
    <w:unhideWhenUsed/>
    <w:qFormat/>
    <w:pPr>
      <w:keepNext/>
      <w:keepLines/>
      <w:spacing w:before="40" w:after="0" w:line="240" w:lineRule="auto"/>
      <w:outlineLvl w:val="1"/>
    </w:pPr>
    <w:rPr>
      <w:rFonts w:ascii="Cambria" w:hAnsi="Cambria"/>
      <w:color w:val="365F91"/>
      <w:sz w:val="26"/>
      <w:szCs w:val="26"/>
      <w:lang w:val="ru-RU" w:eastAsia="ru-RU"/>
    </w:rPr>
  </w:style>
  <w:style w:type="paragraph" w:styleId="Heading3">
    <w:name w:val="heading 3"/>
    <w:basedOn w:val="Normal"/>
    <w:next w:val="Normal"/>
    <w:uiPriority w:val="9"/>
    <w:semiHidden/>
    <w:unhideWhenUsed/>
    <w:qFormat/>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rPr>
      <w:rFonts w:ascii="Arial" w:eastAsia="Calibri" w:hAnsi="Arial" w:cs="Arial"/>
      <w:b/>
      <w:bCs/>
      <w:w w:val="100"/>
      <w:kern w:val="32"/>
      <w:position w:val="-1"/>
      <w:sz w:val="32"/>
      <w:szCs w:val="32"/>
      <w:effect w:val="none"/>
      <w:vertAlign w:val="baseline"/>
      <w:cs w:val="0"/>
      <w:em w:val="none"/>
      <w:lang w:val="ru-RU" w:eastAsia="ru-RU" w:bidi="ar-SA"/>
    </w:rPr>
  </w:style>
  <w:style w:type="character" w:customStyle="1" w:styleId="Heading2Char">
    <w:name w:val="Heading 2 Char"/>
    <w:rPr>
      <w:rFonts w:ascii="Cambria" w:eastAsia="Calibri" w:hAnsi="Cambria"/>
      <w:color w:val="365F91"/>
      <w:w w:val="100"/>
      <w:position w:val="-1"/>
      <w:sz w:val="26"/>
      <w:szCs w:val="26"/>
      <w:effect w:val="none"/>
      <w:vertAlign w:val="baseline"/>
      <w:cs w:val="0"/>
      <w:em w:val="none"/>
      <w:lang w:val="ru-RU" w:eastAsia="ru-RU" w:bidi="ar-SA"/>
    </w:rPr>
  </w:style>
  <w:style w:type="character" w:customStyle="1" w:styleId="Heading3Char">
    <w:name w:val="Heading 3 Char"/>
    <w:rPr>
      <w:rFonts w:ascii="Arial" w:eastAsia="Calibri" w:hAnsi="Arial" w:cs="Arial"/>
      <w:b/>
      <w:bCs/>
      <w:w w:val="100"/>
      <w:position w:val="-1"/>
      <w:sz w:val="26"/>
      <w:szCs w:val="26"/>
      <w:effect w:val="none"/>
      <w:vertAlign w:val="baseline"/>
      <w:cs w:val="0"/>
      <w:em w:val="none"/>
      <w:lang w:val="en-US" w:eastAsia="en-US" w:bidi="ar-SA"/>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after="0" w:line="240" w:lineRule="auto"/>
      <w:ind w:firstLine="567"/>
      <w:jc w:val="both"/>
    </w:pPr>
    <w:rPr>
      <w:rFonts w:ascii="Times New Roman" w:hAnsi="Times New Roman"/>
      <w:sz w:val="24"/>
      <w:szCs w:val="24"/>
      <w:lang w:val="en-US"/>
    </w:rPr>
  </w:style>
  <w:style w:type="paragraph" w:styleId="Footer">
    <w:name w:val="footer"/>
    <w:basedOn w:val="Normal"/>
    <w:pPr>
      <w:tabs>
        <w:tab w:val="center" w:pos="4677"/>
        <w:tab w:val="right" w:pos="9355"/>
      </w:tabs>
      <w:spacing w:after="0" w:line="240" w:lineRule="auto"/>
    </w:pPr>
    <w:rPr>
      <w:rFonts w:ascii="Times New Roman" w:hAnsi="Times New Roman"/>
      <w:sz w:val="24"/>
      <w:szCs w:val="24"/>
      <w:lang w:val="ru-RU" w:eastAsia="ru-RU"/>
    </w:rPr>
  </w:style>
  <w:style w:type="character" w:customStyle="1" w:styleId="FooterChar">
    <w:name w:val="Footer Char"/>
    <w:rPr>
      <w:w w:val="100"/>
      <w:position w:val="-1"/>
      <w:sz w:val="24"/>
      <w:szCs w:val="24"/>
      <w:effect w:val="none"/>
      <w:vertAlign w:val="baseline"/>
      <w:cs w:val="0"/>
      <w:em w:val="none"/>
      <w:lang w:val="ru-RU" w:eastAsia="ru-RU" w:bidi="ar-SA"/>
    </w:rPr>
  </w:style>
  <w:style w:type="character" w:styleId="PageNumber">
    <w:name w:val="page number"/>
    <w:rPr>
      <w:w w:val="100"/>
      <w:position w:val="-1"/>
      <w:effect w:val="none"/>
      <w:vertAlign w:val="baseline"/>
      <w:cs w:val="0"/>
      <w:em w:val="none"/>
    </w:rPr>
  </w:style>
  <w:style w:type="paragraph" w:styleId="BodyText">
    <w:name w:val="Body Text"/>
    <w:basedOn w:val="Normal"/>
    <w:pPr>
      <w:spacing w:after="0" w:line="240" w:lineRule="auto"/>
      <w:jc w:val="center"/>
    </w:pPr>
    <w:rPr>
      <w:rFonts w:ascii="Bookman Old Style" w:hAnsi="Bookman Old Style"/>
      <w:b/>
      <w:sz w:val="24"/>
      <w:szCs w:val="20"/>
      <w:lang w:val="ru-RU"/>
    </w:rPr>
  </w:style>
  <w:style w:type="character" w:customStyle="1" w:styleId="BodyTextChar">
    <w:name w:val="Body Text Char"/>
    <w:rPr>
      <w:rFonts w:ascii="Bookman Old Style" w:eastAsia="Calibri" w:hAnsi="Bookman Old Style"/>
      <w:b/>
      <w:w w:val="100"/>
      <w:position w:val="-1"/>
      <w:sz w:val="24"/>
      <w:effect w:val="none"/>
      <w:vertAlign w:val="baseline"/>
      <w:cs w:val="0"/>
      <w:em w:val="none"/>
      <w:lang w:val="ru-RU" w:eastAsia="en-US" w:bidi="ar-SA"/>
    </w:rPr>
  </w:style>
  <w:style w:type="paragraph" w:styleId="Header">
    <w:name w:val="header"/>
    <w:basedOn w:val="Normal"/>
    <w:pPr>
      <w:tabs>
        <w:tab w:val="center" w:pos="4677"/>
        <w:tab w:val="right" w:pos="9355"/>
      </w:tabs>
      <w:spacing w:after="0" w:line="240" w:lineRule="auto"/>
    </w:pPr>
    <w:rPr>
      <w:rFonts w:ascii="Times New Roman" w:hAnsi="Times New Roman"/>
      <w:sz w:val="24"/>
      <w:szCs w:val="24"/>
      <w:lang w:val="ru-RU" w:eastAsia="ru-RU"/>
    </w:rPr>
  </w:style>
  <w:style w:type="character" w:customStyle="1" w:styleId="HeaderChar">
    <w:name w:val="Header Char"/>
    <w:rPr>
      <w:w w:val="100"/>
      <w:position w:val="-1"/>
      <w:sz w:val="24"/>
      <w:szCs w:val="24"/>
      <w:effect w:val="none"/>
      <w:vertAlign w:val="baseline"/>
      <w:cs w:val="0"/>
      <w:em w:val="none"/>
      <w:lang w:val="ru-RU" w:eastAsia="ru-RU" w:bidi="ar-SA"/>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Tahoma" w:hAnsi="Tahoma" w:cs="Tahoma"/>
      <w:sz w:val="16"/>
      <w:szCs w:val="16"/>
      <w:lang w:val="ru-RU" w:eastAsia="ru-RU"/>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ru-RU" w:eastAsia="ru-RU" w:bidi="ar-SA"/>
    </w:rPr>
  </w:style>
  <w:style w:type="paragraph" w:customStyle="1" w:styleId="tt">
    <w:name w:val="tt"/>
    <w:basedOn w:val="Normal"/>
    <w:pPr>
      <w:spacing w:after="0" w:line="240" w:lineRule="auto"/>
      <w:jc w:val="center"/>
    </w:pPr>
    <w:rPr>
      <w:rFonts w:ascii="Times New Roman" w:hAnsi="Times New Roman"/>
      <w:b/>
      <w:bCs/>
      <w:sz w:val="24"/>
      <w:szCs w:val="24"/>
      <w:lang w:val="ru-RU" w:eastAsia="ru-RU"/>
    </w:rPr>
  </w:style>
  <w:style w:type="paragraph" w:customStyle="1" w:styleId="pb">
    <w:name w:val="pb"/>
    <w:basedOn w:val="Normal"/>
    <w:pPr>
      <w:spacing w:after="0" w:line="240" w:lineRule="auto"/>
      <w:jc w:val="center"/>
    </w:pPr>
    <w:rPr>
      <w:rFonts w:ascii="Times New Roman" w:hAnsi="Times New Roman"/>
      <w:i/>
      <w:iCs/>
      <w:color w:val="663300"/>
      <w:sz w:val="20"/>
      <w:szCs w:val="20"/>
      <w:lang w:val="ru-RU" w:eastAsia="ru-RU"/>
    </w:rPr>
  </w:style>
  <w:style w:type="paragraph" w:customStyle="1" w:styleId="cn">
    <w:name w:val="cn"/>
    <w:basedOn w:val="Normal"/>
    <w:pPr>
      <w:spacing w:after="0" w:line="240" w:lineRule="auto"/>
      <w:jc w:val="center"/>
    </w:pPr>
    <w:rPr>
      <w:rFonts w:ascii="Times New Roman" w:hAnsi="Times New Roman"/>
      <w:sz w:val="24"/>
      <w:szCs w:val="24"/>
      <w:lang w:val="ru-RU" w:eastAsia="ru-RU"/>
    </w:rPr>
  </w:style>
  <w:style w:type="paragraph" w:customStyle="1" w:styleId="sm">
    <w:name w:val="sm"/>
    <w:basedOn w:val="Normal"/>
    <w:pPr>
      <w:spacing w:after="0" w:line="240" w:lineRule="auto"/>
      <w:ind w:firstLine="567"/>
    </w:pPr>
    <w:rPr>
      <w:rFonts w:ascii="Times New Roman" w:hAnsi="Times New Roman"/>
      <w:b/>
      <w:bCs/>
      <w:sz w:val="20"/>
      <w:szCs w:val="20"/>
      <w:lang w:val="ru-RU" w:eastAsia="ru-RU"/>
    </w:rPr>
  </w:style>
  <w:style w:type="paragraph" w:customStyle="1" w:styleId="cb">
    <w:name w:val="cb"/>
    <w:basedOn w:val="Normal"/>
    <w:pPr>
      <w:spacing w:after="0" w:line="240" w:lineRule="auto"/>
      <w:jc w:val="center"/>
    </w:pPr>
    <w:rPr>
      <w:rFonts w:ascii="Times New Roman" w:hAnsi="Times New Roman"/>
      <w:b/>
      <w:bCs/>
      <w:sz w:val="24"/>
      <w:szCs w:val="24"/>
      <w:lang w:val="ru-RU" w:eastAsia="ru-RU"/>
    </w:rPr>
  </w:style>
  <w:style w:type="paragraph" w:customStyle="1" w:styleId="rg">
    <w:name w:val="rg"/>
    <w:basedOn w:val="Normal"/>
    <w:pPr>
      <w:spacing w:after="0" w:line="240" w:lineRule="auto"/>
      <w:jc w:val="right"/>
    </w:pPr>
    <w:rPr>
      <w:rFonts w:ascii="Times New Roman" w:hAnsi="Times New Roman"/>
      <w:sz w:val="24"/>
      <w:szCs w:val="24"/>
      <w:lang w:val="ru-RU" w:eastAsia="ru-RU"/>
    </w:rPr>
  </w:style>
  <w:style w:type="paragraph" w:customStyle="1" w:styleId="lf">
    <w:name w:val="lf"/>
    <w:basedOn w:val="Normal"/>
    <w:pPr>
      <w:spacing w:after="0" w:line="240" w:lineRule="auto"/>
    </w:pPr>
    <w:rPr>
      <w:rFonts w:ascii="Times New Roman" w:hAnsi="Times New Roman"/>
      <w:sz w:val="24"/>
      <w:szCs w:val="24"/>
      <w:lang w:val="ru-RU" w:eastAsia="ru-RU"/>
    </w:rPr>
  </w:style>
  <w:style w:type="paragraph" w:styleId="FootnoteText">
    <w:name w:val="footnote text"/>
    <w:basedOn w:val="Normal"/>
    <w:pPr>
      <w:spacing w:after="0" w:line="240" w:lineRule="auto"/>
    </w:pPr>
    <w:rPr>
      <w:rFonts w:ascii="Times New Roman" w:hAnsi="Times New Roman"/>
      <w:sz w:val="20"/>
      <w:szCs w:val="20"/>
      <w:lang w:val="ru-RU" w:eastAsia="ru-RU"/>
    </w:rPr>
  </w:style>
  <w:style w:type="character" w:customStyle="1" w:styleId="FootnoteTextChar">
    <w:name w:val="Footnote Text Char"/>
    <w:rPr>
      <w:w w:val="100"/>
      <w:position w:val="-1"/>
      <w:effect w:val="none"/>
      <w:vertAlign w:val="baseline"/>
      <w:cs w:val="0"/>
      <w:em w:val="none"/>
      <w:lang w:val="ru-RU" w:eastAsia="ru-RU" w:bidi="ar-SA"/>
    </w:rPr>
  </w:style>
  <w:style w:type="character" w:styleId="FootnoteReference">
    <w:name w:val="footnote reference"/>
    <w:rPr>
      <w:w w:val="100"/>
      <w:position w:val="-1"/>
      <w:effect w:val="none"/>
      <w:vertAlign w:val="superscript"/>
      <w:cs w:val="0"/>
      <w:em w:val="none"/>
    </w:rPr>
  </w:style>
  <w:style w:type="paragraph" w:customStyle="1" w:styleId="cp">
    <w:name w:val="cp"/>
    <w:basedOn w:val="Normal"/>
    <w:pPr>
      <w:spacing w:after="0" w:line="240" w:lineRule="auto"/>
      <w:jc w:val="center"/>
    </w:pPr>
    <w:rPr>
      <w:rFonts w:ascii="Times New Roman" w:hAnsi="Times New Roman"/>
      <w:b/>
      <w:bCs/>
      <w:sz w:val="24"/>
      <w:szCs w:val="24"/>
      <w:lang w:val="ru-RU" w:eastAsia="ru-RU"/>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after="0" w:line="240" w:lineRule="auto"/>
    </w:pPr>
    <w:rPr>
      <w:rFonts w:ascii="Times New Roman" w:hAnsi="Times New Roman"/>
      <w:sz w:val="20"/>
      <w:szCs w:val="20"/>
      <w:lang w:val="ru-RU" w:eastAsia="ru-RU"/>
    </w:rPr>
  </w:style>
  <w:style w:type="character" w:customStyle="1" w:styleId="CommentTextChar">
    <w:name w:val="Comment Text Char"/>
    <w:rPr>
      <w:w w:val="100"/>
      <w:position w:val="-1"/>
      <w:effect w:val="none"/>
      <w:vertAlign w:val="baseline"/>
      <w:cs w:val="0"/>
      <w:em w:val="none"/>
      <w:lang w:val="ru-RU" w:eastAsia="ru-RU" w:bidi="ar-SA"/>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ru-RU" w:eastAsia="ru-RU" w:bidi="ar-SA"/>
    </w:rPr>
  </w:style>
  <w:style w:type="paragraph" w:customStyle="1" w:styleId="ListParagraph1">
    <w:name w:val="List Paragraph1"/>
    <w:basedOn w:val="Normal"/>
    <w:pPr>
      <w:spacing w:after="0" w:line="240" w:lineRule="auto"/>
      <w:ind w:left="720"/>
      <w:contextualSpacing/>
    </w:pPr>
    <w:rPr>
      <w:rFonts w:ascii="Times New Roman" w:hAnsi="Times New Roman"/>
      <w:sz w:val="24"/>
      <w:szCs w:val="24"/>
      <w:lang w:val="ro-RO" w:eastAsia="ro-RO"/>
    </w:rPr>
  </w:style>
  <w:style w:type="paragraph" w:customStyle="1" w:styleId="msonormal0">
    <w:name w:val="msonormal"/>
    <w:basedOn w:val="Normal"/>
    <w:pPr>
      <w:spacing w:before="100" w:beforeAutospacing="1" w:after="100" w:afterAutospacing="1" w:line="240" w:lineRule="auto"/>
    </w:pPr>
    <w:rPr>
      <w:rFonts w:ascii="Times New Roman" w:hAnsi="Times New Roman"/>
      <w:sz w:val="24"/>
      <w:szCs w:val="24"/>
      <w:lang w:val="ru-RU" w:eastAsia="ru-RU"/>
    </w:rPr>
  </w:style>
  <w:style w:type="paragraph" w:customStyle="1" w:styleId="ttsp">
    <w:name w:val="tt_sp"/>
    <w:basedOn w:val="Normal"/>
    <w:pPr>
      <w:spacing w:before="100" w:beforeAutospacing="1" w:after="100" w:afterAutospacing="1" w:line="240" w:lineRule="auto"/>
    </w:pPr>
    <w:rPr>
      <w:rFonts w:ascii="Times New Roman" w:hAnsi="Times New Roman"/>
      <w:sz w:val="24"/>
      <w:szCs w:val="24"/>
      <w:lang w:val="ru-RU" w:eastAsia="ru-RU"/>
    </w:rPr>
  </w:style>
  <w:style w:type="paragraph" w:customStyle="1" w:styleId="emit">
    <w:name w:val="emit"/>
    <w:basedOn w:val="Normal"/>
    <w:pPr>
      <w:spacing w:before="100" w:beforeAutospacing="1" w:after="100" w:afterAutospacing="1" w:line="240" w:lineRule="auto"/>
    </w:pPr>
    <w:rPr>
      <w:rFonts w:ascii="Times New Roman" w:hAnsi="Times New Roman"/>
      <w:sz w:val="24"/>
      <w:szCs w:val="24"/>
      <w:lang w:val="ru-RU" w:eastAsia="ru-RU"/>
    </w:rPr>
  </w:style>
  <w:style w:type="paragraph" w:customStyle="1" w:styleId="md">
    <w:name w:val="md"/>
    <w:basedOn w:val="Normal"/>
    <w:pPr>
      <w:spacing w:before="100" w:beforeAutospacing="1" w:after="100" w:afterAutospacing="1" w:line="240" w:lineRule="auto"/>
    </w:pPr>
    <w:rPr>
      <w:rFonts w:ascii="Times New Roman" w:hAnsi="Times New Roman"/>
      <w:sz w:val="24"/>
      <w:szCs w:val="24"/>
      <w:lang w:val="ru-RU" w:eastAsia="ru-RU"/>
    </w:rPr>
  </w:style>
  <w:style w:type="character" w:customStyle="1" w:styleId="field-content">
    <w:name w:val="field-conte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ru-RU"/>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1" w:lineRule="atLeast"/>
      <w:ind w:leftChars="-1" w:left="-1" w:hangingChars="1"/>
      <w:textDirection w:val="btLr"/>
      <w:textAlignment w:val="top"/>
      <w:outlineLvl w:val="0"/>
    </w:pPr>
    <w:rPr>
      <w:color w:val="000000"/>
      <w:position w:val="-1"/>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wehfW1H/BCdqyHPjKv0PuXW7w==">CgMxLjAyCWguMzBqMHpsbDIIaC5namRneHM4AHIhMWplS0FlaEhNTmV0Tzl4ZTZWVzJXYU1VSUduMzRtWkl5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4178</Words>
  <Characters>23821</Characters>
  <Application>Microsoft Office Word</Application>
  <DocSecurity>0</DocSecurity>
  <Lines>198</Lines>
  <Paragraphs>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Elev</cp:lastModifiedBy>
  <cp:revision>8</cp:revision>
  <cp:lastPrinted>2026-02-16T13:14:00Z</cp:lastPrinted>
  <dcterms:created xsi:type="dcterms:W3CDTF">2026-02-13T12:47:00Z</dcterms:created>
  <dcterms:modified xsi:type="dcterms:W3CDTF">2026-02-19T06:01:00Z</dcterms:modified>
</cp:coreProperties>
</file>